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D4" w:rsidRDefault="000A5FD4" w:rsidP="000A5FD4">
      <w:pPr>
        <w:ind w:left="-567"/>
        <w:jc w:val="center"/>
        <w:rPr>
          <w:rFonts w:asciiTheme="minorHAnsi" w:hAnsiTheme="minorHAnsi"/>
          <w:b/>
          <w:iCs/>
          <w:sz w:val="50"/>
          <w:szCs w:val="50"/>
        </w:rPr>
      </w:pPr>
      <w:r w:rsidRPr="008F58F8">
        <w:rPr>
          <w:rFonts w:asciiTheme="minorHAnsi" w:hAnsiTheme="minorHAnsi"/>
          <w:b/>
          <w:iCs/>
          <w:sz w:val="50"/>
          <w:szCs w:val="50"/>
        </w:rPr>
        <w:t xml:space="preserve">Nueva serie especial 500X </w:t>
      </w:r>
      <w:proofErr w:type="spellStart"/>
      <w:r w:rsidRPr="008F58F8">
        <w:rPr>
          <w:rFonts w:asciiTheme="minorHAnsi" w:hAnsiTheme="minorHAnsi"/>
          <w:b/>
          <w:iCs/>
          <w:sz w:val="50"/>
          <w:szCs w:val="50"/>
        </w:rPr>
        <w:t>Trekking</w:t>
      </w:r>
      <w:proofErr w:type="spellEnd"/>
    </w:p>
    <w:p w:rsidR="00475430" w:rsidRDefault="00475430" w:rsidP="00AF405C">
      <w:pPr>
        <w:spacing w:before="10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</w:p>
    <w:p w:rsidR="00B51AB5" w:rsidRDefault="00B51AB5" w:rsidP="00AF405C">
      <w:pPr>
        <w:spacing w:before="10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</w:p>
    <w:p w:rsidR="000A5FD4" w:rsidRDefault="000A5FD4" w:rsidP="000A5FD4">
      <w:pPr>
        <w:pStyle w:val="Prrafodelista"/>
        <w:numPr>
          <w:ilvl w:val="0"/>
          <w:numId w:val="9"/>
        </w:numPr>
        <w:spacing w:line="360" w:lineRule="auto"/>
        <w:ind w:left="-567" w:firstLine="0"/>
        <w:contextualSpacing w:val="0"/>
        <w:jc w:val="both"/>
        <w:rPr>
          <w:rFonts w:asciiTheme="minorHAnsi" w:hAnsiTheme="minorHAnsi"/>
          <w:b/>
          <w:iCs/>
        </w:rPr>
      </w:pPr>
      <w:r w:rsidRPr="008F58F8">
        <w:rPr>
          <w:rFonts w:asciiTheme="minorHAnsi" w:hAnsiTheme="minorHAnsi"/>
          <w:b/>
          <w:iCs/>
        </w:rPr>
        <w:t>Comienza la comercialización en Esp</w:t>
      </w:r>
      <w:r>
        <w:rPr>
          <w:rFonts w:asciiTheme="minorHAnsi" w:hAnsiTheme="minorHAnsi"/>
          <w:b/>
          <w:iCs/>
        </w:rPr>
        <w:t xml:space="preserve">aña de la nueva serie especial </w:t>
      </w:r>
      <w:proofErr w:type="spellStart"/>
      <w:r>
        <w:rPr>
          <w:rFonts w:asciiTheme="minorHAnsi" w:hAnsiTheme="minorHAnsi"/>
          <w:b/>
          <w:iCs/>
        </w:rPr>
        <w:t>T</w:t>
      </w:r>
      <w:r w:rsidRPr="008F58F8">
        <w:rPr>
          <w:rFonts w:asciiTheme="minorHAnsi" w:hAnsiTheme="minorHAnsi"/>
          <w:b/>
          <w:iCs/>
        </w:rPr>
        <w:t>rekking</w:t>
      </w:r>
      <w:proofErr w:type="spellEnd"/>
      <w:r w:rsidRPr="008F58F8">
        <w:rPr>
          <w:rFonts w:asciiTheme="minorHAnsi" w:hAnsiTheme="minorHAnsi"/>
          <w:b/>
          <w:iCs/>
        </w:rPr>
        <w:t xml:space="preserve"> para el 500X</w:t>
      </w:r>
      <w:r>
        <w:rPr>
          <w:rFonts w:asciiTheme="minorHAnsi" w:hAnsiTheme="minorHAnsi"/>
          <w:b/>
          <w:iCs/>
        </w:rPr>
        <w:t>.</w:t>
      </w:r>
    </w:p>
    <w:p w:rsidR="000A5FD4" w:rsidRPr="006B1203" w:rsidRDefault="000A5FD4" w:rsidP="000A5FD4">
      <w:pPr>
        <w:pStyle w:val="Prrafodelista"/>
        <w:numPr>
          <w:ilvl w:val="0"/>
          <w:numId w:val="9"/>
        </w:numPr>
        <w:spacing w:line="360" w:lineRule="auto"/>
        <w:ind w:left="0" w:hanging="567"/>
        <w:contextualSpacing w:val="0"/>
        <w:jc w:val="both"/>
        <w:rPr>
          <w:rFonts w:asciiTheme="minorHAnsi" w:hAnsiTheme="minorHAnsi"/>
          <w:iCs/>
        </w:rPr>
      </w:pPr>
      <w:r w:rsidRPr="006B1203">
        <w:rPr>
          <w:rFonts w:asciiTheme="minorHAnsi" w:hAnsiTheme="minorHAnsi"/>
          <w:b/>
          <w:iCs/>
        </w:rPr>
        <w:t xml:space="preserve">500X </w:t>
      </w:r>
      <w:proofErr w:type="spellStart"/>
      <w:r w:rsidRPr="006B1203">
        <w:rPr>
          <w:rFonts w:asciiTheme="minorHAnsi" w:hAnsiTheme="minorHAnsi"/>
          <w:b/>
          <w:iCs/>
        </w:rPr>
        <w:t>Trekking</w:t>
      </w:r>
      <w:proofErr w:type="spellEnd"/>
      <w:r w:rsidRPr="006B1203">
        <w:rPr>
          <w:rFonts w:asciiTheme="minorHAnsi" w:hAnsiTheme="minorHAnsi"/>
          <w:b/>
          <w:iCs/>
        </w:rPr>
        <w:t xml:space="preserve"> con diseño Off-Road,</w:t>
      </w:r>
      <w:r>
        <w:rPr>
          <w:rFonts w:asciiTheme="minorHAnsi" w:hAnsiTheme="minorHAnsi"/>
          <w:b/>
          <w:iCs/>
        </w:rPr>
        <w:t xml:space="preserve"> </w:t>
      </w:r>
      <w:r w:rsidRPr="006B1203">
        <w:rPr>
          <w:rFonts w:asciiTheme="minorHAnsi" w:hAnsiTheme="minorHAnsi"/>
          <w:b/>
          <w:iCs/>
        </w:rPr>
        <w:t>aire acondicionado, elevalunas eléctrico</w:t>
      </w:r>
      <w:r>
        <w:rPr>
          <w:rFonts w:asciiTheme="minorHAnsi" w:hAnsiTheme="minorHAnsi"/>
          <w:b/>
          <w:iCs/>
        </w:rPr>
        <w:t>s</w:t>
      </w:r>
      <w:r w:rsidRPr="006B1203">
        <w:rPr>
          <w:rFonts w:asciiTheme="minorHAnsi" w:hAnsiTheme="minorHAnsi"/>
          <w:b/>
          <w:iCs/>
        </w:rPr>
        <w:t>, llantas de aleación de 16”, un gran equipamiento de serie y 4 años de garantía desde 14.400</w:t>
      </w:r>
      <w:r>
        <w:rPr>
          <w:rFonts w:asciiTheme="minorHAnsi" w:hAnsiTheme="minorHAnsi"/>
          <w:b/>
          <w:iCs/>
        </w:rPr>
        <w:t xml:space="preserve"> euros.</w:t>
      </w:r>
    </w:p>
    <w:p w:rsidR="00B51AB5" w:rsidRDefault="00B51AB5" w:rsidP="00B51AB5">
      <w:pPr>
        <w:pStyle w:val="Prrafodelista1"/>
        <w:spacing w:line="360" w:lineRule="auto"/>
        <w:ind w:left="284"/>
        <w:jc w:val="both"/>
        <w:rPr>
          <w:b/>
          <w:i/>
        </w:rPr>
      </w:pPr>
    </w:p>
    <w:p w:rsidR="000A5FD4" w:rsidRPr="008F58F8" w:rsidRDefault="000A5FD4" w:rsidP="000A5FD4">
      <w:pPr>
        <w:spacing w:line="276" w:lineRule="auto"/>
        <w:ind w:left="-567"/>
        <w:jc w:val="both"/>
        <w:rPr>
          <w:rFonts w:asciiTheme="minorHAnsi" w:hAnsiTheme="minorHAnsi"/>
          <w:iCs/>
        </w:rPr>
      </w:pPr>
      <w:r w:rsidRPr="00ED5EBB">
        <w:rPr>
          <w:rFonts w:asciiTheme="minorHAnsi" w:hAnsiTheme="minorHAnsi"/>
          <w:b/>
          <w:iCs/>
        </w:rPr>
        <w:t xml:space="preserve">Alcalá de Henares, </w:t>
      </w:r>
      <w:r>
        <w:rPr>
          <w:rFonts w:asciiTheme="minorHAnsi" w:hAnsiTheme="minorHAnsi"/>
          <w:b/>
          <w:iCs/>
        </w:rPr>
        <w:t>2 de dic</w:t>
      </w:r>
      <w:r w:rsidRPr="00ED5EBB">
        <w:rPr>
          <w:rFonts w:asciiTheme="minorHAnsi" w:hAnsiTheme="minorHAnsi"/>
          <w:b/>
          <w:iCs/>
        </w:rPr>
        <w:t>iembre de 2016.-</w:t>
      </w:r>
      <w:r>
        <w:rPr>
          <w:rFonts w:asciiTheme="minorHAnsi" w:hAnsiTheme="minorHAnsi"/>
          <w:iCs/>
        </w:rPr>
        <w:t xml:space="preserve"> </w:t>
      </w:r>
      <w:r w:rsidRPr="008F58F8">
        <w:rPr>
          <w:rFonts w:asciiTheme="minorHAnsi" w:hAnsiTheme="minorHAnsi"/>
          <w:iCs/>
        </w:rPr>
        <w:t xml:space="preserve">Comienza la comercialización en España de la nueva serie especial </w:t>
      </w:r>
      <w:proofErr w:type="spellStart"/>
      <w:r w:rsidRPr="008F58F8">
        <w:rPr>
          <w:rFonts w:asciiTheme="minorHAnsi" w:hAnsiTheme="minorHAnsi"/>
          <w:iCs/>
        </w:rPr>
        <w:t>Trekking</w:t>
      </w:r>
      <w:proofErr w:type="spellEnd"/>
      <w:r w:rsidRPr="008F58F8">
        <w:rPr>
          <w:rFonts w:asciiTheme="minorHAnsi" w:hAnsiTheme="minorHAnsi"/>
          <w:iCs/>
        </w:rPr>
        <w:t xml:space="preserve"> para el modelo 500X. </w:t>
      </w:r>
    </w:p>
    <w:p w:rsidR="000A5FD4" w:rsidRDefault="000A5FD4" w:rsidP="000A5FD4">
      <w:pPr>
        <w:spacing w:line="276" w:lineRule="auto"/>
        <w:ind w:left="-567"/>
        <w:jc w:val="both"/>
        <w:rPr>
          <w:rFonts w:asciiTheme="minorHAnsi" w:hAnsiTheme="minorHAnsi"/>
          <w:iCs/>
        </w:rPr>
      </w:pPr>
    </w:p>
    <w:p w:rsidR="000A5FD4" w:rsidRDefault="000A5FD4" w:rsidP="000A5FD4">
      <w:pPr>
        <w:spacing w:line="276" w:lineRule="auto"/>
        <w:ind w:left="-567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Se trata de un acabado con diseño Off-Road  a un precio muy ajustado, que favorecerá el acceso a la compra de los clientes que se sienten atraídos por los diseños más camperos del modelo 500X.</w:t>
      </w:r>
    </w:p>
    <w:p w:rsidR="000A5FD4" w:rsidRDefault="000A5FD4" w:rsidP="000A5FD4">
      <w:pPr>
        <w:spacing w:line="276" w:lineRule="auto"/>
        <w:ind w:left="-567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500X </w:t>
      </w:r>
      <w:proofErr w:type="spellStart"/>
      <w:r>
        <w:rPr>
          <w:rFonts w:asciiTheme="minorHAnsi" w:hAnsiTheme="minorHAnsi"/>
          <w:iCs/>
        </w:rPr>
        <w:t>Trekking</w:t>
      </w:r>
      <w:proofErr w:type="spellEnd"/>
      <w:r>
        <w:rPr>
          <w:rFonts w:asciiTheme="minorHAnsi" w:hAnsiTheme="minorHAnsi"/>
          <w:iCs/>
        </w:rPr>
        <w:t xml:space="preserve"> con diseño Off Road, un gran equipamiento de serie y 4 años de garantía desde 14.400€ (incluye promociones de la marca y financiación con FCA Capital).</w:t>
      </w:r>
    </w:p>
    <w:p w:rsidR="000A5FD4" w:rsidRPr="008F58F8" w:rsidRDefault="000A5FD4" w:rsidP="000A5FD4">
      <w:pPr>
        <w:spacing w:line="276" w:lineRule="auto"/>
        <w:ind w:left="-567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</w:t>
      </w:r>
    </w:p>
    <w:p w:rsidR="000A5FD4" w:rsidRDefault="000A5FD4" w:rsidP="000A5FD4">
      <w:pPr>
        <w:spacing w:line="276" w:lineRule="auto"/>
        <w:ind w:left="-567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Entre su</w:t>
      </w:r>
      <w:r w:rsidRPr="008F58F8">
        <w:rPr>
          <w:rFonts w:asciiTheme="minorHAnsi" w:hAnsiTheme="minorHAnsi"/>
          <w:iCs/>
        </w:rPr>
        <w:t xml:space="preserve"> numeroso equipamiento de serie destaca:</w:t>
      </w:r>
      <w:bookmarkStart w:id="0" w:name="_GoBack"/>
      <w:bookmarkEnd w:id="0"/>
    </w:p>
    <w:p w:rsidR="000A5FD4" w:rsidRPr="008F58F8" w:rsidRDefault="000A5FD4" w:rsidP="000A5FD4">
      <w:pPr>
        <w:spacing w:line="276" w:lineRule="auto"/>
        <w:ind w:left="-567"/>
        <w:jc w:val="both"/>
        <w:rPr>
          <w:rFonts w:asciiTheme="minorHAnsi" w:hAnsiTheme="minorHAnsi"/>
          <w:iCs/>
        </w:rPr>
      </w:pPr>
    </w:p>
    <w:p w:rsidR="000A5FD4" w:rsidRPr="00E51FF0" w:rsidRDefault="000A5FD4" w:rsidP="000A5FD4">
      <w:pPr>
        <w:pStyle w:val="Prrafodelista"/>
        <w:numPr>
          <w:ilvl w:val="0"/>
          <w:numId w:val="10"/>
        </w:numPr>
        <w:spacing w:line="276" w:lineRule="auto"/>
        <w:ind w:left="-567" w:firstLine="0"/>
        <w:contextualSpacing w:val="0"/>
        <w:jc w:val="both"/>
        <w:rPr>
          <w:rFonts w:asciiTheme="minorHAnsi" w:hAnsiTheme="minorHAnsi"/>
          <w:iCs/>
        </w:rPr>
      </w:pPr>
      <w:r w:rsidRPr="00E51FF0">
        <w:rPr>
          <w:rFonts w:asciiTheme="minorHAnsi" w:hAnsiTheme="minorHAnsi"/>
          <w:iCs/>
        </w:rPr>
        <w:t>Aire acondicionado</w:t>
      </w:r>
    </w:p>
    <w:p w:rsidR="000A5FD4" w:rsidRPr="00E51FF0" w:rsidRDefault="000A5FD4" w:rsidP="000A5FD4">
      <w:pPr>
        <w:pStyle w:val="Prrafodelista"/>
        <w:numPr>
          <w:ilvl w:val="0"/>
          <w:numId w:val="10"/>
        </w:numPr>
        <w:spacing w:line="276" w:lineRule="auto"/>
        <w:ind w:left="-567" w:firstLine="0"/>
        <w:contextualSpacing w:val="0"/>
        <w:jc w:val="both"/>
        <w:rPr>
          <w:rFonts w:asciiTheme="minorHAnsi" w:hAnsiTheme="minorHAnsi"/>
          <w:iCs/>
        </w:rPr>
      </w:pPr>
      <w:r w:rsidRPr="00E51FF0">
        <w:rPr>
          <w:rFonts w:asciiTheme="minorHAnsi" w:hAnsiTheme="minorHAnsi"/>
          <w:iCs/>
        </w:rPr>
        <w:t xml:space="preserve">Radio táctil de cinco pulgadas VP2 con sistema Bluetooth manos libre y </w:t>
      </w:r>
      <w:proofErr w:type="spellStart"/>
      <w:r w:rsidRPr="00E51FF0">
        <w:rPr>
          <w:rFonts w:asciiTheme="minorHAnsi" w:hAnsiTheme="minorHAnsi"/>
          <w:iCs/>
        </w:rPr>
        <w:t>Uconnect</w:t>
      </w:r>
      <w:proofErr w:type="spellEnd"/>
      <w:r w:rsidRPr="00E51FF0">
        <w:rPr>
          <w:rFonts w:asciiTheme="minorHAnsi" w:hAnsiTheme="minorHAnsi"/>
          <w:iCs/>
        </w:rPr>
        <w:t xml:space="preserve"> Live </w:t>
      </w:r>
      <w:proofErr w:type="spellStart"/>
      <w:r w:rsidRPr="00E51FF0">
        <w:rPr>
          <w:rFonts w:asciiTheme="minorHAnsi" w:hAnsiTheme="minorHAnsi"/>
          <w:iCs/>
        </w:rPr>
        <w:t>Services</w:t>
      </w:r>
      <w:proofErr w:type="spellEnd"/>
    </w:p>
    <w:p w:rsidR="000A5FD4" w:rsidRPr="00E51FF0" w:rsidRDefault="000A5FD4" w:rsidP="000A5FD4">
      <w:pPr>
        <w:pStyle w:val="Prrafodelista"/>
        <w:numPr>
          <w:ilvl w:val="0"/>
          <w:numId w:val="10"/>
        </w:numPr>
        <w:spacing w:line="276" w:lineRule="auto"/>
        <w:ind w:left="-567" w:firstLine="0"/>
        <w:contextualSpacing w:val="0"/>
        <w:jc w:val="both"/>
        <w:rPr>
          <w:rFonts w:asciiTheme="minorHAnsi" w:hAnsiTheme="minorHAnsi"/>
          <w:iCs/>
        </w:rPr>
      </w:pPr>
      <w:r w:rsidRPr="00E51FF0">
        <w:rPr>
          <w:rFonts w:asciiTheme="minorHAnsi" w:hAnsiTheme="minorHAnsi"/>
          <w:iCs/>
        </w:rPr>
        <w:t xml:space="preserve">Conexiones AUX y USB </w:t>
      </w:r>
    </w:p>
    <w:p w:rsidR="000A5FD4" w:rsidRPr="00E51FF0" w:rsidRDefault="000A5FD4" w:rsidP="000A5FD4">
      <w:pPr>
        <w:pStyle w:val="Prrafodelista"/>
        <w:numPr>
          <w:ilvl w:val="0"/>
          <w:numId w:val="10"/>
        </w:numPr>
        <w:spacing w:line="276" w:lineRule="auto"/>
        <w:ind w:left="-567" w:firstLine="0"/>
        <w:contextualSpacing w:val="0"/>
        <w:jc w:val="both"/>
        <w:rPr>
          <w:rFonts w:asciiTheme="minorHAnsi" w:hAnsiTheme="minorHAnsi"/>
          <w:iCs/>
        </w:rPr>
      </w:pPr>
      <w:r w:rsidRPr="00E51FF0">
        <w:rPr>
          <w:rFonts w:asciiTheme="minorHAnsi" w:hAnsiTheme="minorHAnsi"/>
          <w:iCs/>
        </w:rPr>
        <w:t>Elevalunas delanteros y traseros</w:t>
      </w:r>
    </w:p>
    <w:p w:rsidR="000A5FD4" w:rsidRPr="00E51FF0" w:rsidRDefault="000A5FD4" w:rsidP="000A5FD4">
      <w:pPr>
        <w:pStyle w:val="Prrafodelista"/>
        <w:numPr>
          <w:ilvl w:val="0"/>
          <w:numId w:val="10"/>
        </w:numPr>
        <w:spacing w:line="276" w:lineRule="auto"/>
        <w:ind w:left="-567" w:firstLine="0"/>
        <w:contextualSpacing w:val="0"/>
        <w:jc w:val="both"/>
        <w:rPr>
          <w:rFonts w:asciiTheme="minorHAnsi" w:hAnsiTheme="minorHAnsi"/>
          <w:iCs/>
        </w:rPr>
      </w:pPr>
      <w:r w:rsidRPr="00E51FF0">
        <w:rPr>
          <w:rFonts w:asciiTheme="minorHAnsi" w:hAnsiTheme="minorHAnsi"/>
          <w:iCs/>
        </w:rPr>
        <w:t>Llantas de aleación de 16 pulgadas</w:t>
      </w:r>
    </w:p>
    <w:p w:rsidR="000A5FD4" w:rsidRPr="00E51FF0" w:rsidRDefault="000A5FD4" w:rsidP="000A5FD4">
      <w:pPr>
        <w:pStyle w:val="Prrafodelista"/>
        <w:numPr>
          <w:ilvl w:val="0"/>
          <w:numId w:val="10"/>
        </w:numPr>
        <w:spacing w:line="276" w:lineRule="auto"/>
        <w:ind w:left="-567" w:firstLine="0"/>
        <w:contextualSpacing w:val="0"/>
        <w:jc w:val="both"/>
        <w:rPr>
          <w:rFonts w:asciiTheme="minorHAnsi" w:hAnsiTheme="minorHAnsi"/>
          <w:iCs/>
        </w:rPr>
      </w:pPr>
      <w:r w:rsidRPr="00E51FF0">
        <w:rPr>
          <w:rFonts w:asciiTheme="minorHAnsi" w:hAnsiTheme="minorHAnsi"/>
          <w:iCs/>
        </w:rPr>
        <w:t>Carcasas de los retrovisores en color negro</w:t>
      </w:r>
    </w:p>
    <w:p w:rsidR="000A5FD4" w:rsidRPr="00E51FF0" w:rsidRDefault="000A5FD4" w:rsidP="000A5FD4">
      <w:pPr>
        <w:pStyle w:val="Prrafodelista"/>
        <w:numPr>
          <w:ilvl w:val="0"/>
          <w:numId w:val="10"/>
        </w:numPr>
        <w:spacing w:line="276" w:lineRule="auto"/>
        <w:ind w:left="-567" w:firstLine="0"/>
        <w:contextualSpacing w:val="0"/>
        <w:jc w:val="both"/>
        <w:rPr>
          <w:rFonts w:asciiTheme="minorHAnsi" w:hAnsiTheme="minorHAnsi"/>
          <w:iCs/>
        </w:rPr>
      </w:pPr>
      <w:r w:rsidRPr="00E51FF0">
        <w:rPr>
          <w:rFonts w:asciiTheme="minorHAnsi" w:hAnsiTheme="minorHAnsi"/>
          <w:iCs/>
        </w:rPr>
        <w:t>Ajuste en altura del asiento del conductor</w:t>
      </w:r>
    </w:p>
    <w:p w:rsidR="000A5FD4" w:rsidRPr="000A5FD4" w:rsidRDefault="000A5FD4" w:rsidP="000A5FD4">
      <w:pPr>
        <w:pStyle w:val="Prrafodelista"/>
        <w:numPr>
          <w:ilvl w:val="0"/>
          <w:numId w:val="10"/>
        </w:numPr>
        <w:spacing w:line="276" w:lineRule="auto"/>
        <w:ind w:left="-567" w:firstLine="0"/>
        <w:contextualSpacing w:val="0"/>
        <w:jc w:val="both"/>
        <w:rPr>
          <w:rFonts w:asciiTheme="minorHAnsi" w:hAnsiTheme="minorHAnsi"/>
          <w:iCs/>
        </w:rPr>
      </w:pPr>
      <w:r w:rsidRPr="000A5FD4">
        <w:rPr>
          <w:rFonts w:asciiTheme="minorHAnsi" w:hAnsiTheme="minorHAnsi"/>
          <w:iCs/>
        </w:rPr>
        <w:t>Control crucero</w:t>
      </w:r>
    </w:p>
    <w:p w:rsidR="000A5FD4" w:rsidRPr="00E51FF0" w:rsidRDefault="000A5FD4" w:rsidP="000A5FD4">
      <w:pPr>
        <w:pStyle w:val="Prrafodelista"/>
        <w:spacing w:line="276" w:lineRule="auto"/>
        <w:ind w:left="-567"/>
        <w:jc w:val="both"/>
        <w:rPr>
          <w:rFonts w:asciiTheme="minorHAnsi" w:hAnsiTheme="minorHAnsi"/>
          <w:iCs/>
        </w:rPr>
      </w:pPr>
    </w:p>
    <w:p w:rsidR="000A5FD4" w:rsidRDefault="000A5FD4" w:rsidP="000A5FD4">
      <w:pPr>
        <w:pStyle w:val="Prrafodelista"/>
        <w:spacing w:line="276" w:lineRule="auto"/>
        <w:ind w:left="-567"/>
        <w:jc w:val="both"/>
        <w:rPr>
          <w:rFonts w:asciiTheme="minorHAnsi" w:hAnsiTheme="minorHAnsi"/>
          <w:iCs/>
        </w:rPr>
      </w:pPr>
      <w:r w:rsidRPr="00E51FF0">
        <w:rPr>
          <w:rFonts w:asciiTheme="minorHAnsi" w:hAnsiTheme="minorHAnsi"/>
          <w:iCs/>
        </w:rPr>
        <w:t>El nuevo acabado está disponible con las tracciones 4x2 y 4x4. Puede ser combinado con los motores gasolina 1.6 E-</w:t>
      </w:r>
      <w:proofErr w:type="spellStart"/>
      <w:r w:rsidRPr="00E51FF0">
        <w:rPr>
          <w:rFonts w:asciiTheme="minorHAnsi" w:hAnsiTheme="minorHAnsi"/>
          <w:iCs/>
        </w:rPr>
        <w:t>Torq</w:t>
      </w:r>
      <w:proofErr w:type="spellEnd"/>
      <w:r w:rsidRPr="00E51FF0">
        <w:rPr>
          <w:rFonts w:asciiTheme="minorHAnsi" w:hAnsiTheme="minorHAnsi"/>
          <w:iCs/>
        </w:rPr>
        <w:t xml:space="preserve">  Y 1.4 </w:t>
      </w:r>
      <w:proofErr w:type="spellStart"/>
      <w:r w:rsidRPr="00E51FF0">
        <w:rPr>
          <w:rFonts w:asciiTheme="minorHAnsi" w:hAnsiTheme="minorHAnsi"/>
          <w:iCs/>
        </w:rPr>
        <w:t>MultiAir</w:t>
      </w:r>
      <w:proofErr w:type="spellEnd"/>
      <w:r w:rsidRPr="00E51FF0">
        <w:rPr>
          <w:rFonts w:asciiTheme="minorHAnsi" w:hAnsiTheme="minorHAnsi"/>
          <w:iCs/>
        </w:rPr>
        <w:t xml:space="preserve"> de 110 y 140 CV respectivamente, y los motores </w:t>
      </w:r>
      <w:proofErr w:type="spellStart"/>
      <w:r w:rsidRPr="00E51FF0">
        <w:rPr>
          <w:rFonts w:asciiTheme="minorHAnsi" w:hAnsiTheme="minorHAnsi"/>
          <w:iCs/>
        </w:rPr>
        <w:t>diésel</w:t>
      </w:r>
      <w:proofErr w:type="spellEnd"/>
      <w:r w:rsidRPr="00E51FF0">
        <w:rPr>
          <w:rFonts w:asciiTheme="minorHAnsi" w:hAnsiTheme="minorHAnsi"/>
          <w:iCs/>
        </w:rPr>
        <w:t xml:space="preserve"> 2.0 </w:t>
      </w:r>
      <w:proofErr w:type="spellStart"/>
      <w:r w:rsidRPr="00E51FF0">
        <w:rPr>
          <w:rFonts w:asciiTheme="minorHAnsi" w:hAnsiTheme="minorHAnsi"/>
          <w:iCs/>
        </w:rPr>
        <w:t>Multijet</w:t>
      </w:r>
      <w:proofErr w:type="spellEnd"/>
      <w:r w:rsidRPr="00E51FF0">
        <w:rPr>
          <w:rFonts w:asciiTheme="minorHAnsi" w:hAnsiTheme="minorHAnsi"/>
          <w:iCs/>
        </w:rPr>
        <w:t xml:space="preserve"> de 140 CV con tracción 4x4, automático y de 9 velocidades y, el 1.3 </w:t>
      </w:r>
      <w:proofErr w:type="spellStart"/>
      <w:r w:rsidRPr="00E51FF0">
        <w:rPr>
          <w:rFonts w:asciiTheme="minorHAnsi" w:hAnsiTheme="minorHAnsi"/>
          <w:iCs/>
        </w:rPr>
        <w:t>Multijet</w:t>
      </w:r>
      <w:proofErr w:type="spellEnd"/>
      <w:r w:rsidRPr="00E51FF0">
        <w:rPr>
          <w:rFonts w:asciiTheme="minorHAnsi" w:hAnsiTheme="minorHAnsi"/>
          <w:iCs/>
        </w:rPr>
        <w:t xml:space="preserve"> de 95 CV.</w:t>
      </w:r>
    </w:p>
    <w:p w:rsidR="000A5FD4" w:rsidRDefault="000A5FD4" w:rsidP="000A5FD4">
      <w:pPr>
        <w:pStyle w:val="Prrafodelista"/>
        <w:spacing w:line="276" w:lineRule="auto"/>
        <w:ind w:left="-567"/>
        <w:jc w:val="both"/>
        <w:rPr>
          <w:rFonts w:asciiTheme="minorHAnsi" w:hAnsiTheme="minorHAnsi"/>
          <w:iCs/>
        </w:rPr>
      </w:pPr>
    </w:p>
    <w:p w:rsidR="000A5FD4" w:rsidRDefault="000A5FD4" w:rsidP="000A5FD4">
      <w:pPr>
        <w:pStyle w:val="Prrafodelista"/>
        <w:spacing w:line="276" w:lineRule="auto"/>
        <w:ind w:left="-567"/>
        <w:jc w:val="both"/>
        <w:rPr>
          <w:rFonts w:asciiTheme="minorHAnsi" w:hAnsiTheme="minorHAnsi"/>
          <w:iCs/>
        </w:rPr>
      </w:pPr>
    </w:p>
    <w:p w:rsidR="000A5FD4" w:rsidRPr="006B1203" w:rsidRDefault="000A5FD4" w:rsidP="000A5FD4">
      <w:pPr>
        <w:spacing w:line="276" w:lineRule="auto"/>
        <w:jc w:val="both"/>
        <w:rPr>
          <w:rFonts w:asciiTheme="minorHAnsi" w:hAnsiTheme="minorHAnsi"/>
          <w:iCs/>
        </w:rPr>
      </w:pPr>
    </w:p>
    <w:p w:rsidR="000A5FD4" w:rsidRDefault="000A5FD4" w:rsidP="000A5FD4">
      <w:pPr>
        <w:pStyle w:val="Prrafodelista"/>
        <w:spacing w:line="276" w:lineRule="auto"/>
        <w:ind w:left="-567"/>
        <w:jc w:val="both"/>
        <w:rPr>
          <w:rFonts w:asciiTheme="minorHAnsi" w:hAnsiTheme="minorHAnsi"/>
          <w:iCs/>
        </w:rPr>
      </w:pPr>
    </w:p>
    <w:p w:rsidR="000A5FD4" w:rsidRDefault="000A5FD4" w:rsidP="000A5FD4">
      <w:pPr>
        <w:pStyle w:val="Prrafodelista"/>
        <w:ind w:left="-567"/>
        <w:jc w:val="both"/>
        <w:rPr>
          <w:rFonts w:asciiTheme="minorHAnsi" w:hAnsiTheme="minorHAnsi"/>
          <w:iCs/>
        </w:rPr>
      </w:pPr>
    </w:p>
    <w:p w:rsidR="000A5FD4" w:rsidRDefault="000A5FD4" w:rsidP="000A5FD4">
      <w:pPr>
        <w:pStyle w:val="Prrafodelista"/>
        <w:ind w:left="-567"/>
        <w:jc w:val="both"/>
        <w:rPr>
          <w:rFonts w:asciiTheme="minorHAnsi" w:hAnsiTheme="minorHAnsi"/>
          <w:b/>
          <w:iCs/>
          <w:sz w:val="28"/>
          <w:szCs w:val="28"/>
          <w:u w:val="single"/>
        </w:rPr>
      </w:pPr>
      <w:r w:rsidRPr="006B1203">
        <w:rPr>
          <w:rFonts w:asciiTheme="minorHAnsi" w:hAnsiTheme="minorHAnsi"/>
          <w:b/>
          <w:iCs/>
          <w:sz w:val="28"/>
          <w:szCs w:val="28"/>
          <w:u w:val="single"/>
        </w:rPr>
        <w:t xml:space="preserve">Precios Gama 500X </w:t>
      </w:r>
      <w:proofErr w:type="spellStart"/>
      <w:r w:rsidRPr="006B1203">
        <w:rPr>
          <w:rFonts w:asciiTheme="minorHAnsi" w:hAnsiTheme="minorHAnsi"/>
          <w:b/>
          <w:iCs/>
          <w:sz w:val="28"/>
          <w:szCs w:val="28"/>
          <w:u w:val="single"/>
        </w:rPr>
        <w:t>Trekking</w:t>
      </w:r>
      <w:proofErr w:type="spellEnd"/>
    </w:p>
    <w:p w:rsidR="00E27303" w:rsidRPr="00195990" w:rsidRDefault="000A5FD4" w:rsidP="00E27303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:rsidR="00F164C9" w:rsidRDefault="000A5FD4" w:rsidP="00641508">
      <w:pPr>
        <w:spacing w:line="360" w:lineRule="auto"/>
        <w:jc w:val="both"/>
      </w:pPr>
      <w:r w:rsidRPr="000A5FD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249555</wp:posOffset>
            </wp:positionV>
            <wp:extent cx="5760720" cy="1569989"/>
            <wp:effectExtent l="1905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508" w:rsidRDefault="00641508" w:rsidP="00C17870">
      <w:pPr>
        <w:jc w:val="both"/>
      </w:pPr>
    </w:p>
    <w:p w:rsidR="0011766D" w:rsidRPr="00F164C9" w:rsidRDefault="001F760A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lastRenderedPageBreak/>
        <w:t>Para más información:</w:t>
      </w:r>
    </w:p>
    <w:p w:rsidR="001F760A" w:rsidRPr="00F164C9" w:rsidRDefault="001F760A" w:rsidP="00C17870">
      <w:pPr>
        <w:jc w:val="both"/>
        <w:rPr>
          <w:sz w:val="16"/>
          <w:szCs w:val="16"/>
        </w:rPr>
      </w:pPr>
    </w:p>
    <w:p w:rsidR="001F760A" w:rsidRPr="00CE46B1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CE46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Fiat </w:t>
      </w:r>
      <w:r w:rsidR="00546A7D" w:rsidRPr="00CE46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Chrysler</w:t>
      </w:r>
      <w:r w:rsidRPr="00CE46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Automobiles Spain, S.A.</w:t>
      </w:r>
    </w:p>
    <w:p w:rsidR="00C17870" w:rsidRPr="00F164C9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Yamina Mohamed Acevedo</w:t>
      </w:r>
    </w:p>
    <w:p w:rsidR="00C17870" w:rsidRPr="00F164C9" w:rsidRDefault="001F367E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Tel.: +34</w:t>
      </w:r>
      <w:proofErr w:type="gram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 xml:space="preserve">  </w:t>
      </w:r>
      <w:proofErr w:type="gramEnd"/>
      <w:r w:rsidR="00C17870"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91.885.37.03</w:t>
      </w:r>
    </w:p>
    <w:p w:rsidR="00C17870" w:rsidRPr="00F164C9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Dpto</w:t>
      </w:r>
      <w:proofErr w:type="spellEnd"/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 xml:space="preserve">. </w:t>
      </w:r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Relaciones Externas y Prensa</w:t>
      </w:r>
    </w:p>
    <w:p w:rsidR="00C17870" w:rsidRPr="00F164C9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AA5EAD" w:rsidRPr="00F164C9" w:rsidRDefault="00AA5EAD" w:rsidP="00C17870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0A5FD4" w:rsidRDefault="00AA5EAD" w:rsidP="00C1787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 w:rsidRPr="00F164C9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 w:rsidR="00FF0509" w:rsidRPr="00F164C9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http://www.fiatpress.es/</w:t>
      </w:r>
    </w:p>
    <w:p w:rsidR="000A5FD4" w:rsidRPr="000A5FD4" w:rsidRDefault="000A5FD4" w:rsidP="000A5FD4">
      <w:pPr>
        <w:rPr>
          <w:sz w:val="16"/>
          <w:szCs w:val="16"/>
        </w:rPr>
      </w:pPr>
    </w:p>
    <w:p w:rsidR="000A5FD4" w:rsidRPr="000A5FD4" w:rsidRDefault="000A5FD4" w:rsidP="000A5FD4">
      <w:pPr>
        <w:rPr>
          <w:sz w:val="16"/>
          <w:szCs w:val="16"/>
        </w:rPr>
      </w:pPr>
    </w:p>
    <w:p w:rsidR="000A5FD4" w:rsidRPr="000A5FD4" w:rsidRDefault="000A5FD4" w:rsidP="000A5FD4">
      <w:pPr>
        <w:rPr>
          <w:sz w:val="16"/>
          <w:szCs w:val="16"/>
        </w:rPr>
      </w:pPr>
    </w:p>
    <w:p w:rsidR="000A5FD4" w:rsidRPr="000A5FD4" w:rsidRDefault="000A5FD4" w:rsidP="000A5FD4">
      <w:pPr>
        <w:rPr>
          <w:sz w:val="16"/>
          <w:szCs w:val="16"/>
        </w:rPr>
      </w:pPr>
    </w:p>
    <w:p w:rsidR="000A5FD4" w:rsidRPr="000A5FD4" w:rsidRDefault="000A5FD4" w:rsidP="000A5FD4">
      <w:pPr>
        <w:rPr>
          <w:sz w:val="16"/>
          <w:szCs w:val="16"/>
        </w:rPr>
      </w:pPr>
    </w:p>
    <w:p w:rsidR="000A5FD4" w:rsidRDefault="000A5FD4" w:rsidP="000A5FD4">
      <w:pPr>
        <w:rPr>
          <w:sz w:val="16"/>
          <w:szCs w:val="16"/>
        </w:rPr>
      </w:pPr>
    </w:p>
    <w:p w:rsidR="000A5FD4" w:rsidRPr="007A7A69" w:rsidRDefault="000A5FD4" w:rsidP="000A5FD4">
      <w:pPr>
        <w:spacing w:line="276" w:lineRule="auto"/>
        <w:ind w:left="-567"/>
        <w:jc w:val="both"/>
        <w:rPr>
          <w:rFonts w:asciiTheme="minorHAnsi" w:hAnsiTheme="minorHAnsi"/>
        </w:rPr>
      </w:pPr>
      <w:r w:rsidRPr="007A7A69">
        <w:rPr>
          <w:rFonts w:asciiTheme="minorHAnsi" w:hAnsiTheme="minorHAnsi"/>
          <w:b/>
        </w:rPr>
        <w:t>* PRECIO PROMO</w:t>
      </w:r>
      <w:r w:rsidRPr="007A7A69">
        <w:rPr>
          <w:rFonts w:asciiTheme="minorHAnsi" w:hAnsiTheme="minorHAnsi"/>
        </w:rPr>
        <w:t>: Precio recomendado por la marca</w:t>
      </w:r>
    </w:p>
    <w:p w:rsidR="000A5FD4" w:rsidRPr="007A7A69" w:rsidRDefault="000A5FD4" w:rsidP="000A5FD4">
      <w:pPr>
        <w:spacing w:line="276" w:lineRule="auto"/>
        <w:ind w:left="-567"/>
        <w:jc w:val="both"/>
        <w:rPr>
          <w:rFonts w:asciiTheme="minorHAnsi" w:hAnsiTheme="minorHAnsi"/>
        </w:rPr>
      </w:pPr>
      <w:r w:rsidRPr="007A7A69">
        <w:rPr>
          <w:rFonts w:asciiTheme="minorHAnsi" w:hAnsiTheme="minorHAnsi"/>
          <w:b/>
        </w:rPr>
        <w:t>** PRECIO PERMUTA</w:t>
      </w:r>
      <w:r w:rsidRPr="007A7A69">
        <w:rPr>
          <w:rFonts w:asciiTheme="minorHAnsi" w:hAnsiTheme="minorHAnsi"/>
        </w:rPr>
        <w:t>: Descuento adicional por la compra de un Fiat, a todos los clientes que entreguen su vehículo usado, sin condiciones de antigüedad mínima y con u</w:t>
      </w:r>
      <w:r>
        <w:rPr>
          <w:rFonts w:asciiTheme="minorHAnsi" w:hAnsiTheme="minorHAnsi"/>
        </w:rPr>
        <w:t>n mínimo de 3 meses de propiedad</w:t>
      </w:r>
      <w:r w:rsidRPr="007A7A69">
        <w:rPr>
          <w:rFonts w:asciiTheme="minorHAnsi" w:hAnsiTheme="minorHAnsi"/>
        </w:rPr>
        <w:t xml:space="preserve"> por parte del cliente, en toda la red de concesionarios oficiales. También es posible aplicar este descuento a aquellas personas en cuya unidad familiar (familiares de primer grado) demuestren tener en propiedad un coche del grupo FCA sin necesidad de entregarlo como usado.</w:t>
      </w:r>
    </w:p>
    <w:p w:rsidR="000A5FD4" w:rsidRDefault="000A5FD4" w:rsidP="000A5FD4">
      <w:pPr>
        <w:spacing w:line="276" w:lineRule="auto"/>
        <w:ind w:left="-567"/>
        <w:jc w:val="both"/>
        <w:rPr>
          <w:rFonts w:asciiTheme="minorHAnsi" w:hAnsiTheme="minorHAnsi"/>
        </w:rPr>
      </w:pPr>
      <w:r w:rsidRPr="007A7A69">
        <w:rPr>
          <w:rFonts w:asciiTheme="minorHAnsi" w:hAnsiTheme="minorHAnsi"/>
          <w:b/>
        </w:rPr>
        <w:t>**** PERMUTA + FINANCIACIÓN especial FCA Capital</w:t>
      </w:r>
      <w:r w:rsidRPr="007A7A69">
        <w:rPr>
          <w:rFonts w:asciiTheme="minorHAnsi" w:hAnsiTheme="minorHAnsi"/>
        </w:rPr>
        <w:t>: descuento adicional de 1.400 € por financiar con FCA Capital.</w:t>
      </w:r>
    </w:p>
    <w:p w:rsidR="000A5FD4" w:rsidRDefault="000A5FD4" w:rsidP="000A5FD4">
      <w:pPr>
        <w:spacing w:line="276" w:lineRule="auto"/>
        <w:ind w:left="-567"/>
        <w:jc w:val="both"/>
        <w:rPr>
          <w:rFonts w:asciiTheme="minorHAnsi" w:hAnsiTheme="minorHAnsi"/>
        </w:rPr>
      </w:pPr>
    </w:p>
    <w:p w:rsidR="000A5FD4" w:rsidRPr="005A6B67" w:rsidRDefault="000A5FD4" w:rsidP="000A5FD4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eastAsia="it-IT"/>
        </w:rPr>
      </w:pPr>
      <w:r w:rsidRPr="005A6B67"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eastAsia="it-IT"/>
        </w:rPr>
        <w:t>Para más información:</w:t>
      </w:r>
    </w:p>
    <w:p w:rsidR="000A5FD4" w:rsidRPr="005A6B67" w:rsidRDefault="000A5FD4" w:rsidP="000A5FD4">
      <w:pPr>
        <w:ind w:left="-567"/>
        <w:jc w:val="both"/>
        <w:rPr>
          <w:sz w:val="20"/>
          <w:szCs w:val="20"/>
        </w:rPr>
      </w:pPr>
    </w:p>
    <w:p w:rsidR="000A5FD4" w:rsidRPr="005A6B67" w:rsidRDefault="000A5FD4" w:rsidP="000A5FD4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eastAsia="it-IT"/>
        </w:rPr>
      </w:pPr>
      <w:r w:rsidRPr="005A6B67"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eastAsia="it-IT"/>
        </w:rPr>
        <w:t xml:space="preserve">Fiat Chrysler </w:t>
      </w:r>
      <w:proofErr w:type="spellStart"/>
      <w:r w:rsidRPr="005A6B67"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eastAsia="it-IT"/>
        </w:rPr>
        <w:t>Automobiles</w:t>
      </w:r>
      <w:proofErr w:type="spellEnd"/>
      <w:r w:rsidRPr="005A6B67"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eastAsia="it-IT"/>
        </w:rPr>
        <w:t xml:space="preserve"> </w:t>
      </w:r>
      <w:proofErr w:type="spellStart"/>
      <w:r w:rsidRPr="005A6B67"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eastAsia="it-IT"/>
        </w:rPr>
        <w:t>Spain</w:t>
      </w:r>
      <w:proofErr w:type="spellEnd"/>
      <w:r w:rsidRPr="005A6B67"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eastAsia="it-IT"/>
        </w:rPr>
        <w:t>, S.A.</w:t>
      </w:r>
    </w:p>
    <w:p w:rsidR="000A5FD4" w:rsidRPr="005A6B67" w:rsidRDefault="000A5FD4" w:rsidP="000A5FD4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val="pt-BR" w:eastAsia="it-IT"/>
        </w:rPr>
      </w:pPr>
      <w:r w:rsidRPr="005A6B67"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val="pt-BR" w:eastAsia="it-IT"/>
        </w:rPr>
        <w:t>Yamina Mohamed Acevedo</w:t>
      </w:r>
    </w:p>
    <w:p w:rsidR="000A5FD4" w:rsidRPr="005A6B67" w:rsidRDefault="000A5FD4" w:rsidP="000A5FD4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val="pt-BR" w:eastAsia="it-IT"/>
        </w:rPr>
      </w:pPr>
      <w:r w:rsidRPr="005A6B67"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val="pt-BR" w:eastAsia="it-IT"/>
        </w:rPr>
        <w:t>Tel.: +34 – 91.885.37.03</w:t>
      </w:r>
    </w:p>
    <w:p w:rsidR="000A5FD4" w:rsidRPr="005A6B67" w:rsidRDefault="000A5FD4" w:rsidP="000A5FD4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val="pt-BR" w:eastAsia="it-IT"/>
        </w:rPr>
      </w:pPr>
    </w:p>
    <w:p w:rsidR="000A5FD4" w:rsidRPr="005A6B67" w:rsidRDefault="000A5FD4" w:rsidP="000A5FD4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val="es-ES_tradnl" w:eastAsia="it-IT"/>
        </w:rPr>
      </w:pPr>
      <w:proofErr w:type="spellStart"/>
      <w:r w:rsidRPr="005A6B67"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val="pt-BR" w:eastAsia="it-IT"/>
        </w:rPr>
        <w:t>Dpto</w:t>
      </w:r>
      <w:proofErr w:type="spellEnd"/>
      <w:r w:rsidRPr="005A6B67"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val="pt-BR" w:eastAsia="it-IT"/>
        </w:rPr>
        <w:t xml:space="preserve">. </w:t>
      </w:r>
      <w:r w:rsidRPr="005A6B67">
        <w:rPr>
          <w:rFonts w:ascii="Arial" w:eastAsia="Calibri" w:hAnsi="Arial" w:cs="Arial"/>
          <w:b/>
          <w:bCs/>
          <w:color w:val="A6A6A6" w:themeColor="background1" w:themeShade="A6"/>
          <w:sz w:val="20"/>
          <w:szCs w:val="20"/>
          <w:lang w:val="es-ES_tradnl" w:eastAsia="it-IT"/>
        </w:rPr>
        <w:t>Relaciones Externas y Prensa</w:t>
      </w:r>
    </w:p>
    <w:p w:rsidR="000A5FD4" w:rsidRPr="005A6B67" w:rsidRDefault="000A5FD4" w:rsidP="000A5FD4">
      <w:pPr>
        <w:ind w:left="-567"/>
        <w:jc w:val="both"/>
        <w:rPr>
          <w:rFonts w:ascii="Arial" w:eastAsia="Calibri" w:hAnsi="Arial" w:cs="Arial"/>
          <w:color w:val="A6A6A6" w:themeColor="background1" w:themeShade="A6"/>
          <w:sz w:val="20"/>
          <w:szCs w:val="20"/>
          <w:lang w:eastAsia="it-IT"/>
        </w:rPr>
      </w:pPr>
    </w:p>
    <w:p w:rsidR="000A5FD4" w:rsidRPr="005A6B67" w:rsidRDefault="000A5FD4" w:rsidP="000A5FD4">
      <w:pPr>
        <w:pBdr>
          <w:top w:val="single" w:sz="4" w:space="1" w:color="auto"/>
        </w:pBdr>
        <w:spacing w:line="300" w:lineRule="exact"/>
        <w:ind w:left="-567"/>
        <w:jc w:val="both"/>
        <w:rPr>
          <w:sz w:val="20"/>
          <w:szCs w:val="20"/>
        </w:rPr>
      </w:pPr>
      <w:r w:rsidRPr="005A6B67">
        <w:rPr>
          <w:rFonts w:ascii="Helvetica" w:hAnsi="Helvetica"/>
          <w:b/>
          <w:color w:val="A6A6A6" w:themeColor="background1" w:themeShade="A6"/>
          <w:sz w:val="20"/>
          <w:szCs w:val="20"/>
          <w:lang w:eastAsia="it-IT"/>
        </w:rPr>
        <w:t>También puedes seguirnos en http://www.fiatpress.es/</w:t>
      </w:r>
    </w:p>
    <w:p w:rsidR="000A5FD4" w:rsidRPr="007A7A69" w:rsidRDefault="000A5FD4" w:rsidP="000A5FD4">
      <w:pPr>
        <w:spacing w:line="276" w:lineRule="auto"/>
        <w:ind w:left="-567"/>
        <w:jc w:val="both"/>
        <w:rPr>
          <w:rFonts w:asciiTheme="minorHAnsi" w:hAnsiTheme="minorHAnsi"/>
        </w:rPr>
      </w:pPr>
    </w:p>
    <w:p w:rsidR="000A5FD4" w:rsidRDefault="000A5FD4" w:rsidP="000A5FD4">
      <w:pPr>
        <w:spacing w:line="276" w:lineRule="auto"/>
        <w:ind w:left="-567"/>
        <w:jc w:val="both"/>
        <w:rPr>
          <w:rFonts w:asciiTheme="minorHAnsi" w:hAnsiTheme="minorHAnsi"/>
        </w:rPr>
      </w:pPr>
    </w:p>
    <w:sectPr w:rsidR="000A5FD4" w:rsidSect="00301313">
      <w:headerReference w:type="default" r:id="rId9"/>
      <w:footerReference w:type="default" r:id="rId10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BB" w:rsidRDefault="000D2CBB" w:rsidP="0040727A">
      <w:r>
        <w:separator/>
      </w:r>
    </w:p>
  </w:endnote>
  <w:endnote w:type="continuationSeparator" w:id="0">
    <w:p w:rsidR="000D2CBB" w:rsidRDefault="000D2CBB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5F455D">
    <w:pPr>
      <w:pStyle w:val="Piedepgina"/>
    </w:pPr>
    <w:r w:rsidRPr="005F455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5F455D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546A7D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546A7D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5F455D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BB" w:rsidRDefault="000D2CBB" w:rsidP="0040727A">
      <w:r>
        <w:separator/>
      </w:r>
    </w:p>
  </w:footnote>
  <w:footnote w:type="continuationSeparator" w:id="0">
    <w:p w:rsidR="000D2CBB" w:rsidRDefault="000D2CBB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5C551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-1068704</wp:posOffset>
          </wp:positionH>
          <wp:positionV relativeFrom="paragraph">
            <wp:posOffset>3112770</wp:posOffset>
          </wp:positionV>
          <wp:extent cx="576940" cy="285750"/>
          <wp:effectExtent l="19050" t="0" r="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3965" cy="289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70C65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6413"/>
    <w:multiLevelType w:val="hybridMultilevel"/>
    <w:tmpl w:val="D61A400E"/>
    <w:lvl w:ilvl="0" w:tplc="D09EC9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02716"/>
    <w:multiLevelType w:val="hybridMultilevel"/>
    <w:tmpl w:val="8DD0F972"/>
    <w:lvl w:ilvl="0" w:tplc="11BE261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169E1"/>
    <w:multiLevelType w:val="hybridMultilevel"/>
    <w:tmpl w:val="3048B19C"/>
    <w:lvl w:ilvl="0" w:tplc="FFFFFFFF">
      <w:start w:val="1"/>
      <w:numFmt w:val="bullet"/>
      <w:lvlText w:val=""/>
      <w:lvlJc w:val="left"/>
      <w:pPr>
        <w:ind w:left="473" w:hanging="356"/>
      </w:pPr>
      <w:rPr>
        <w:rFonts w:ascii="Symbol" w:eastAsia="Symbol" w:hAnsi="Symbol" w:hint="default"/>
        <w:w w:val="100"/>
      </w:rPr>
    </w:lvl>
    <w:lvl w:ilvl="1" w:tplc="FFFFFFFF">
      <w:start w:val="1"/>
      <w:numFmt w:val="bullet"/>
      <w:lvlText w:val="•"/>
      <w:lvlJc w:val="left"/>
      <w:pPr>
        <w:ind w:left="1316" w:hanging="35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52" w:hanging="35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988" w:hanging="35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824" w:hanging="35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0" w:hanging="35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496" w:hanging="35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333" w:hanging="35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169" w:hanging="356"/>
      </w:pPr>
      <w:rPr>
        <w:rFonts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0B5F"/>
    <w:rsid w:val="00025E85"/>
    <w:rsid w:val="000349CE"/>
    <w:rsid w:val="00037BBE"/>
    <w:rsid w:val="00040140"/>
    <w:rsid w:val="000410F9"/>
    <w:rsid w:val="000939B0"/>
    <w:rsid w:val="000A5FD4"/>
    <w:rsid w:val="000C6E1A"/>
    <w:rsid w:val="000D2CBB"/>
    <w:rsid w:val="000D3BAD"/>
    <w:rsid w:val="0010361D"/>
    <w:rsid w:val="00107871"/>
    <w:rsid w:val="00117539"/>
    <w:rsid w:val="0011766D"/>
    <w:rsid w:val="001224F3"/>
    <w:rsid w:val="00127575"/>
    <w:rsid w:val="001321C7"/>
    <w:rsid w:val="00144570"/>
    <w:rsid w:val="00152E1F"/>
    <w:rsid w:val="001643D7"/>
    <w:rsid w:val="00174362"/>
    <w:rsid w:val="001777E4"/>
    <w:rsid w:val="00195271"/>
    <w:rsid w:val="00196436"/>
    <w:rsid w:val="001A3328"/>
    <w:rsid w:val="001A44E1"/>
    <w:rsid w:val="001B1A9E"/>
    <w:rsid w:val="001B476D"/>
    <w:rsid w:val="001E180E"/>
    <w:rsid w:val="001E1D0C"/>
    <w:rsid w:val="001E6F08"/>
    <w:rsid w:val="001E72DE"/>
    <w:rsid w:val="001F367E"/>
    <w:rsid w:val="001F43CC"/>
    <w:rsid w:val="001F760A"/>
    <w:rsid w:val="002027F5"/>
    <w:rsid w:val="002100E3"/>
    <w:rsid w:val="00216757"/>
    <w:rsid w:val="0022002D"/>
    <w:rsid w:val="0022426E"/>
    <w:rsid w:val="00235E55"/>
    <w:rsid w:val="00242880"/>
    <w:rsid w:val="00243126"/>
    <w:rsid w:val="00243D71"/>
    <w:rsid w:val="002463D0"/>
    <w:rsid w:val="0025240D"/>
    <w:rsid w:val="002615BB"/>
    <w:rsid w:val="002632B2"/>
    <w:rsid w:val="00277BED"/>
    <w:rsid w:val="00290304"/>
    <w:rsid w:val="002A0CC3"/>
    <w:rsid w:val="002A792C"/>
    <w:rsid w:val="002C00BF"/>
    <w:rsid w:val="002C2B49"/>
    <w:rsid w:val="002C3F7E"/>
    <w:rsid w:val="002D2A62"/>
    <w:rsid w:val="002D6459"/>
    <w:rsid w:val="002E0018"/>
    <w:rsid w:val="002E2692"/>
    <w:rsid w:val="002E4017"/>
    <w:rsid w:val="002E6C52"/>
    <w:rsid w:val="002E7B9B"/>
    <w:rsid w:val="002F4162"/>
    <w:rsid w:val="002F608C"/>
    <w:rsid w:val="00301313"/>
    <w:rsid w:val="003205CA"/>
    <w:rsid w:val="00325F50"/>
    <w:rsid w:val="00336631"/>
    <w:rsid w:val="00340AB6"/>
    <w:rsid w:val="00342402"/>
    <w:rsid w:val="00355585"/>
    <w:rsid w:val="003A78C4"/>
    <w:rsid w:val="003B5E1C"/>
    <w:rsid w:val="003C0202"/>
    <w:rsid w:val="003D0012"/>
    <w:rsid w:val="003F35DB"/>
    <w:rsid w:val="003F6D89"/>
    <w:rsid w:val="003F7CF8"/>
    <w:rsid w:val="0040727A"/>
    <w:rsid w:val="004126D7"/>
    <w:rsid w:val="0041689A"/>
    <w:rsid w:val="004239B3"/>
    <w:rsid w:val="004249C9"/>
    <w:rsid w:val="00424F1E"/>
    <w:rsid w:val="004254EF"/>
    <w:rsid w:val="004339FC"/>
    <w:rsid w:val="004527B9"/>
    <w:rsid w:val="004612E1"/>
    <w:rsid w:val="004623C4"/>
    <w:rsid w:val="004647E0"/>
    <w:rsid w:val="00470C65"/>
    <w:rsid w:val="00475430"/>
    <w:rsid w:val="00475A0D"/>
    <w:rsid w:val="00482903"/>
    <w:rsid w:val="004B3694"/>
    <w:rsid w:val="004B4360"/>
    <w:rsid w:val="004C2471"/>
    <w:rsid w:val="004C2A04"/>
    <w:rsid w:val="004D343E"/>
    <w:rsid w:val="004D7335"/>
    <w:rsid w:val="004F0712"/>
    <w:rsid w:val="004F5277"/>
    <w:rsid w:val="004F58DC"/>
    <w:rsid w:val="005170FB"/>
    <w:rsid w:val="00520973"/>
    <w:rsid w:val="0052590C"/>
    <w:rsid w:val="005272E3"/>
    <w:rsid w:val="00534CF0"/>
    <w:rsid w:val="00546A7D"/>
    <w:rsid w:val="0055058C"/>
    <w:rsid w:val="00566D8C"/>
    <w:rsid w:val="005769CF"/>
    <w:rsid w:val="005C2CF7"/>
    <w:rsid w:val="005C4629"/>
    <w:rsid w:val="005C5513"/>
    <w:rsid w:val="005E483E"/>
    <w:rsid w:val="005E5DFD"/>
    <w:rsid w:val="005E7BB0"/>
    <w:rsid w:val="005F455D"/>
    <w:rsid w:val="00602537"/>
    <w:rsid w:val="00610CCD"/>
    <w:rsid w:val="00611B74"/>
    <w:rsid w:val="006242B8"/>
    <w:rsid w:val="00641508"/>
    <w:rsid w:val="00642C40"/>
    <w:rsid w:val="0065016B"/>
    <w:rsid w:val="00657241"/>
    <w:rsid w:val="00660FD5"/>
    <w:rsid w:val="00681E81"/>
    <w:rsid w:val="006835F8"/>
    <w:rsid w:val="00686098"/>
    <w:rsid w:val="006901E9"/>
    <w:rsid w:val="006974C6"/>
    <w:rsid w:val="006E44CA"/>
    <w:rsid w:val="006E6AAC"/>
    <w:rsid w:val="0072647C"/>
    <w:rsid w:val="00742856"/>
    <w:rsid w:val="00747D6E"/>
    <w:rsid w:val="007555AD"/>
    <w:rsid w:val="007603C3"/>
    <w:rsid w:val="007820C2"/>
    <w:rsid w:val="007826F7"/>
    <w:rsid w:val="007B0DAD"/>
    <w:rsid w:val="007B2775"/>
    <w:rsid w:val="007C22FB"/>
    <w:rsid w:val="007D228B"/>
    <w:rsid w:val="007F12EA"/>
    <w:rsid w:val="007F42CE"/>
    <w:rsid w:val="00807297"/>
    <w:rsid w:val="00841E2F"/>
    <w:rsid w:val="00881DE9"/>
    <w:rsid w:val="0088432F"/>
    <w:rsid w:val="00896C4A"/>
    <w:rsid w:val="008A70B4"/>
    <w:rsid w:val="008E6CB4"/>
    <w:rsid w:val="008F35CB"/>
    <w:rsid w:val="00904BAD"/>
    <w:rsid w:val="00916F8D"/>
    <w:rsid w:val="009369E2"/>
    <w:rsid w:val="0094468C"/>
    <w:rsid w:val="00945214"/>
    <w:rsid w:val="00952562"/>
    <w:rsid w:val="00971E31"/>
    <w:rsid w:val="009A38A3"/>
    <w:rsid w:val="009A6575"/>
    <w:rsid w:val="009C1714"/>
    <w:rsid w:val="00A0337E"/>
    <w:rsid w:val="00A05B3F"/>
    <w:rsid w:val="00A22018"/>
    <w:rsid w:val="00A23946"/>
    <w:rsid w:val="00A27594"/>
    <w:rsid w:val="00A41038"/>
    <w:rsid w:val="00A44FBA"/>
    <w:rsid w:val="00A57CDC"/>
    <w:rsid w:val="00A6553C"/>
    <w:rsid w:val="00A77130"/>
    <w:rsid w:val="00A80268"/>
    <w:rsid w:val="00A823DB"/>
    <w:rsid w:val="00AA5EAD"/>
    <w:rsid w:val="00AB7FF8"/>
    <w:rsid w:val="00AF405C"/>
    <w:rsid w:val="00B063A6"/>
    <w:rsid w:val="00B07ED6"/>
    <w:rsid w:val="00B2051F"/>
    <w:rsid w:val="00B23C3A"/>
    <w:rsid w:val="00B32CA2"/>
    <w:rsid w:val="00B44249"/>
    <w:rsid w:val="00B46E22"/>
    <w:rsid w:val="00B51AB5"/>
    <w:rsid w:val="00B558EE"/>
    <w:rsid w:val="00B66DE8"/>
    <w:rsid w:val="00B82882"/>
    <w:rsid w:val="00B92B43"/>
    <w:rsid w:val="00B957B7"/>
    <w:rsid w:val="00BB33D8"/>
    <w:rsid w:val="00BC3EBE"/>
    <w:rsid w:val="00BC59AE"/>
    <w:rsid w:val="00BC688D"/>
    <w:rsid w:val="00BF49AC"/>
    <w:rsid w:val="00BF5175"/>
    <w:rsid w:val="00C05AB3"/>
    <w:rsid w:val="00C066F6"/>
    <w:rsid w:val="00C17870"/>
    <w:rsid w:val="00C20E27"/>
    <w:rsid w:val="00C26B9F"/>
    <w:rsid w:val="00C42646"/>
    <w:rsid w:val="00C452B8"/>
    <w:rsid w:val="00C4539D"/>
    <w:rsid w:val="00C50808"/>
    <w:rsid w:val="00C53F3B"/>
    <w:rsid w:val="00C63F47"/>
    <w:rsid w:val="00CB18EC"/>
    <w:rsid w:val="00CE0698"/>
    <w:rsid w:val="00CE46B1"/>
    <w:rsid w:val="00CF172A"/>
    <w:rsid w:val="00CF5EF1"/>
    <w:rsid w:val="00CF7AE2"/>
    <w:rsid w:val="00D222F7"/>
    <w:rsid w:val="00D30759"/>
    <w:rsid w:val="00D43FEE"/>
    <w:rsid w:val="00D569BD"/>
    <w:rsid w:val="00D57C50"/>
    <w:rsid w:val="00D629D8"/>
    <w:rsid w:val="00D62C19"/>
    <w:rsid w:val="00D64400"/>
    <w:rsid w:val="00D738C2"/>
    <w:rsid w:val="00D81FC3"/>
    <w:rsid w:val="00D908D5"/>
    <w:rsid w:val="00DA431F"/>
    <w:rsid w:val="00DB0B07"/>
    <w:rsid w:val="00DD14CE"/>
    <w:rsid w:val="00DE18BC"/>
    <w:rsid w:val="00DF6B11"/>
    <w:rsid w:val="00DF7CB4"/>
    <w:rsid w:val="00E017CF"/>
    <w:rsid w:val="00E10222"/>
    <w:rsid w:val="00E23A7E"/>
    <w:rsid w:val="00E27303"/>
    <w:rsid w:val="00E77030"/>
    <w:rsid w:val="00E81A6E"/>
    <w:rsid w:val="00E85A0B"/>
    <w:rsid w:val="00E92DBA"/>
    <w:rsid w:val="00EA03F5"/>
    <w:rsid w:val="00EA2208"/>
    <w:rsid w:val="00EA35CE"/>
    <w:rsid w:val="00EA53C1"/>
    <w:rsid w:val="00EB6979"/>
    <w:rsid w:val="00EC15CA"/>
    <w:rsid w:val="00ED2030"/>
    <w:rsid w:val="00ED794F"/>
    <w:rsid w:val="00EE2C27"/>
    <w:rsid w:val="00EF2146"/>
    <w:rsid w:val="00EF3528"/>
    <w:rsid w:val="00EF7248"/>
    <w:rsid w:val="00F06D0A"/>
    <w:rsid w:val="00F10B69"/>
    <w:rsid w:val="00F164C9"/>
    <w:rsid w:val="00F27F3D"/>
    <w:rsid w:val="00F3314C"/>
    <w:rsid w:val="00F449FB"/>
    <w:rsid w:val="00F55239"/>
    <w:rsid w:val="00F55682"/>
    <w:rsid w:val="00F57E21"/>
    <w:rsid w:val="00F614C5"/>
    <w:rsid w:val="00F67F90"/>
    <w:rsid w:val="00F854AA"/>
    <w:rsid w:val="00F9537E"/>
    <w:rsid w:val="00FA0CA6"/>
    <w:rsid w:val="00FA42EC"/>
    <w:rsid w:val="00FC4DBF"/>
    <w:rsid w:val="00FC650C"/>
    <w:rsid w:val="00FC6525"/>
    <w:rsid w:val="00FD17DC"/>
    <w:rsid w:val="00FD4E23"/>
    <w:rsid w:val="00FD6E09"/>
    <w:rsid w:val="00FE2660"/>
    <w:rsid w:val="00FE5201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FA42EC"/>
    <w:pPr>
      <w:widowControl w:val="0"/>
      <w:spacing w:before="31"/>
      <w:ind w:left="112"/>
      <w:outlineLvl w:val="0"/>
    </w:pPr>
    <w:rPr>
      <w:rFonts w:eastAsia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FA42EC"/>
    <w:rPr>
      <w:rFonts w:ascii="Calibri" w:eastAsia="Calibri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EF3528"/>
    <w:pPr>
      <w:widowControl w:val="0"/>
      <w:spacing w:before="135"/>
      <w:ind w:left="112"/>
    </w:pPr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35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FA42EC"/>
    <w:pPr>
      <w:widowControl w:val="0"/>
      <w:spacing w:before="31"/>
      <w:ind w:left="112"/>
      <w:outlineLvl w:val="0"/>
    </w:pPr>
    <w:rPr>
      <w:rFonts w:eastAsia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FA42EC"/>
    <w:rPr>
      <w:rFonts w:ascii="Calibri" w:eastAsia="Calibri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EF3528"/>
    <w:pPr>
      <w:widowControl w:val="0"/>
      <w:spacing w:before="135"/>
      <w:ind w:left="112"/>
    </w:pPr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35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69C8-F08F-47D6-911C-96015B61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2015-11-30T10:39:00Z</cp:lastPrinted>
  <dcterms:created xsi:type="dcterms:W3CDTF">2016-12-02T11:03:00Z</dcterms:created>
  <dcterms:modified xsi:type="dcterms:W3CDTF">2016-12-02T11:06:00Z</dcterms:modified>
</cp:coreProperties>
</file>