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C4" w:rsidRPr="00F036C4" w:rsidRDefault="00F036C4" w:rsidP="00F036C4">
      <w:pPr>
        <w:pStyle w:val="03INTESTAZIONEBOLD"/>
        <w:spacing w:line="360" w:lineRule="auto"/>
        <w:ind w:right="566" w:hanging="142"/>
        <w:jc w:val="center"/>
        <w:rPr>
          <w:rFonts w:ascii="Gill Sans MT" w:hAnsi="Gill Sans MT"/>
          <w:color w:val="000000" w:themeColor="text1"/>
          <w:sz w:val="38"/>
          <w:szCs w:val="38"/>
          <w:lang w:val="es-ES"/>
        </w:rPr>
      </w:pPr>
      <w:bookmarkStart w:id="0" w:name="OLE_LINK1"/>
      <w:bookmarkStart w:id="1" w:name="OLE_LINK2"/>
      <w:bookmarkStart w:id="2" w:name="OLE_LINK7"/>
      <w:bookmarkStart w:id="3" w:name="OLE_LINK14"/>
      <w:bookmarkStart w:id="4" w:name="OLE_LINK15"/>
      <w:bookmarkStart w:id="5" w:name="OLE_LINK16"/>
      <w:r w:rsidRPr="00F036C4">
        <w:rPr>
          <w:rFonts w:ascii="Gill Sans MT" w:hAnsi="Gill Sans MT"/>
          <w:color w:val="000000" w:themeColor="text1"/>
          <w:sz w:val="38"/>
          <w:szCs w:val="38"/>
          <w:lang w:val="es-ES"/>
        </w:rPr>
        <w:t xml:space="preserve"> “El 500 </w:t>
      </w:r>
      <w:proofErr w:type="spellStart"/>
      <w:r w:rsidRPr="00F036C4">
        <w:rPr>
          <w:rFonts w:ascii="Gill Sans MT" w:hAnsi="Gill Sans MT"/>
          <w:color w:val="000000" w:themeColor="text1"/>
          <w:sz w:val="38"/>
          <w:szCs w:val="38"/>
          <w:lang w:val="es-ES"/>
        </w:rPr>
        <w:t>Forever</w:t>
      </w:r>
      <w:proofErr w:type="spellEnd"/>
      <w:r w:rsidRPr="00F036C4">
        <w:rPr>
          <w:rFonts w:ascii="Gill Sans MT" w:hAnsi="Gill Sans MT"/>
          <w:color w:val="000000" w:themeColor="text1"/>
          <w:sz w:val="38"/>
          <w:szCs w:val="38"/>
          <w:lang w:val="es-ES"/>
        </w:rPr>
        <w:t xml:space="preserve"> Young Tour” y Fiat 500, grandes protagonistas en la San Jo</w:t>
      </w:r>
      <w:r>
        <w:rPr>
          <w:rFonts w:ascii="Gill Sans MT" w:hAnsi="Gill Sans MT"/>
          <w:color w:val="000000" w:themeColor="text1"/>
          <w:sz w:val="38"/>
          <w:szCs w:val="38"/>
          <w:lang w:val="es-ES"/>
        </w:rPr>
        <w:t xml:space="preserve">rge Juan </w:t>
      </w:r>
      <w:proofErr w:type="spellStart"/>
      <w:r>
        <w:rPr>
          <w:rFonts w:ascii="Gill Sans MT" w:hAnsi="Gill Sans MT"/>
          <w:color w:val="000000" w:themeColor="text1"/>
          <w:sz w:val="38"/>
          <w:szCs w:val="38"/>
          <w:lang w:val="es-ES"/>
        </w:rPr>
        <w:t>Street</w:t>
      </w:r>
      <w:proofErr w:type="spellEnd"/>
      <w:r>
        <w:rPr>
          <w:rFonts w:ascii="Gill Sans MT" w:hAnsi="Gill Sans MT"/>
          <w:color w:val="000000" w:themeColor="text1"/>
          <w:sz w:val="38"/>
          <w:szCs w:val="38"/>
          <w:lang w:val="es-ES"/>
        </w:rPr>
        <w:t xml:space="preserve"> </w:t>
      </w:r>
      <w:proofErr w:type="spellStart"/>
      <w:r>
        <w:rPr>
          <w:rFonts w:ascii="Gill Sans MT" w:hAnsi="Gill Sans MT"/>
          <w:color w:val="000000" w:themeColor="text1"/>
          <w:sz w:val="38"/>
          <w:szCs w:val="38"/>
          <w:lang w:val="es-ES"/>
        </w:rPr>
        <w:t>Night</w:t>
      </w:r>
      <w:proofErr w:type="spellEnd"/>
      <w:r>
        <w:rPr>
          <w:rFonts w:ascii="Gill Sans MT" w:hAnsi="Gill Sans MT"/>
          <w:color w:val="000000" w:themeColor="text1"/>
          <w:sz w:val="38"/>
          <w:szCs w:val="38"/>
          <w:lang w:val="es-ES"/>
        </w:rPr>
        <w:t xml:space="preserve"> de Madrid</w:t>
      </w:r>
    </w:p>
    <w:p w:rsidR="00F036C4" w:rsidRPr="00FA2060" w:rsidRDefault="00F036C4" w:rsidP="00FA2060">
      <w:pPr>
        <w:pStyle w:val="03INTESTAZIONEBOLD"/>
        <w:spacing w:line="360" w:lineRule="auto"/>
        <w:ind w:right="566" w:hanging="142"/>
        <w:jc w:val="center"/>
        <w:rPr>
          <w:rFonts w:ascii="Gill Sans MT" w:hAnsi="Gill Sans MT"/>
          <w:color w:val="000000" w:themeColor="text1"/>
          <w:sz w:val="38"/>
          <w:szCs w:val="38"/>
          <w:lang w:val="es-ES"/>
        </w:rPr>
      </w:pPr>
    </w:p>
    <w:p w:rsidR="00FA2060" w:rsidRPr="00FA2060" w:rsidRDefault="00C24EFF" w:rsidP="00FA2060">
      <w:pPr>
        <w:numPr>
          <w:ilvl w:val="0"/>
          <w:numId w:val="16"/>
        </w:numPr>
        <w:tabs>
          <w:tab w:val="num" w:pos="-2552"/>
        </w:tabs>
        <w:spacing w:before="100" w:beforeAutospacing="1" w:after="100" w:afterAutospacing="1" w:line="360" w:lineRule="auto"/>
        <w:ind w:left="284" w:hanging="284"/>
        <w:rPr>
          <w:rFonts w:asciiTheme="minorHAnsi" w:hAnsiTheme="minorHAnsi"/>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rFonts w:asciiTheme="minorHAnsi" w:hAnsiTheme="minorHAnsi"/>
          <w:b/>
          <w:bCs/>
        </w:rPr>
        <w:t xml:space="preserve">A solo unos día de celebrar su 60 aniversario, el Fiat 500 fue el gran protagonista de la noche más glamurosa del verano madrileño donde, además, tuvo lugar la última parada de la gira europea “500 </w:t>
      </w:r>
      <w:proofErr w:type="spellStart"/>
      <w:r>
        <w:rPr>
          <w:rFonts w:asciiTheme="minorHAnsi" w:hAnsiTheme="minorHAnsi"/>
          <w:b/>
          <w:bCs/>
        </w:rPr>
        <w:t>Forever</w:t>
      </w:r>
      <w:proofErr w:type="spellEnd"/>
      <w:r>
        <w:rPr>
          <w:rFonts w:asciiTheme="minorHAnsi" w:hAnsiTheme="minorHAnsi"/>
          <w:b/>
          <w:bCs/>
        </w:rPr>
        <w:t xml:space="preserve"> Young Tour”</w:t>
      </w:r>
      <w:r w:rsidR="00166E28">
        <w:rPr>
          <w:rFonts w:asciiTheme="minorHAnsi" w:hAnsiTheme="minorHAnsi"/>
          <w:b/>
          <w:bCs/>
        </w:rPr>
        <w:t>.</w:t>
      </w:r>
    </w:p>
    <w:p w:rsidR="00544BFF" w:rsidRDefault="00544BFF" w:rsidP="00590E7F">
      <w:pPr>
        <w:spacing w:line="360" w:lineRule="auto"/>
        <w:ind w:right="566"/>
        <w:jc w:val="both"/>
        <w:rPr>
          <w:b/>
          <w:bCs/>
        </w:rPr>
      </w:pPr>
    </w:p>
    <w:p w:rsidR="00C24EFF" w:rsidRDefault="00134D90" w:rsidP="00FA2060">
      <w:pPr>
        <w:pStyle w:val="NormalWeb"/>
        <w:spacing w:line="360" w:lineRule="auto"/>
        <w:jc w:val="both"/>
        <w:rPr>
          <w:rFonts w:asciiTheme="minorHAnsi" w:hAnsiTheme="minorHAnsi" w:cstheme="minorHAnsi"/>
          <w:sz w:val="22"/>
          <w:szCs w:val="22"/>
        </w:rPr>
      </w:pPr>
      <w:r w:rsidRPr="009225B4">
        <w:rPr>
          <w:rFonts w:asciiTheme="minorHAnsi" w:hAnsiTheme="minorHAnsi"/>
          <w:b/>
          <w:color w:val="000000" w:themeColor="text1"/>
        </w:rPr>
        <w:t xml:space="preserve">Alcalá de Henares, </w:t>
      </w:r>
      <w:r w:rsidR="00C24EFF">
        <w:rPr>
          <w:rFonts w:asciiTheme="minorHAnsi" w:hAnsiTheme="minorHAnsi"/>
          <w:b/>
          <w:color w:val="000000" w:themeColor="text1"/>
        </w:rPr>
        <w:t>23</w:t>
      </w:r>
      <w:r w:rsidR="00FC4BF8" w:rsidRPr="009225B4">
        <w:rPr>
          <w:rFonts w:asciiTheme="minorHAnsi" w:hAnsiTheme="minorHAnsi"/>
          <w:b/>
          <w:color w:val="000000" w:themeColor="text1"/>
        </w:rPr>
        <w:t xml:space="preserve"> </w:t>
      </w:r>
      <w:r w:rsidRPr="009225B4">
        <w:rPr>
          <w:rFonts w:asciiTheme="minorHAnsi" w:hAnsiTheme="minorHAnsi"/>
          <w:b/>
          <w:color w:val="000000" w:themeColor="text1"/>
        </w:rPr>
        <w:t xml:space="preserve">de </w:t>
      </w:r>
      <w:r w:rsidR="00FA2060">
        <w:rPr>
          <w:rFonts w:asciiTheme="minorHAnsi" w:hAnsiTheme="minorHAnsi"/>
          <w:b/>
          <w:color w:val="000000" w:themeColor="text1"/>
        </w:rPr>
        <w:t>junio</w:t>
      </w:r>
      <w:r w:rsidRPr="009225B4">
        <w:rPr>
          <w:rFonts w:asciiTheme="minorHAnsi" w:hAnsiTheme="minorHAnsi"/>
          <w:b/>
          <w:color w:val="000000" w:themeColor="text1"/>
        </w:rPr>
        <w:t xml:space="preserve"> de 201</w:t>
      </w:r>
      <w:bookmarkEnd w:id="6"/>
      <w:bookmarkEnd w:id="7"/>
      <w:r w:rsidR="00F47287" w:rsidRPr="009225B4">
        <w:rPr>
          <w:rFonts w:asciiTheme="minorHAnsi" w:hAnsiTheme="minorHAnsi"/>
          <w:b/>
          <w:color w:val="000000" w:themeColor="text1"/>
        </w:rPr>
        <w:t>7</w:t>
      </w:r>
      <w:r w:rsidRPr="009225B4">
        <w:rPr>
          <w:rFonts w:asciiTheme="minorHAnsi" w:hAnsiTheme="minorHAnsi"/>
          <w:b/>
          <w:color w:val="000000" w:themeColor="text1"/>
        </w:rPr>
        <w:t>.-</w:t>
      </w:r>
      <w:r w:rsidRPr="001B06DB">
        <w:rPr>
          <w:b/>
          <w:bCs/>
        </w:rPr>
        <w:t xml:space="preserve"> </w:t>
      </w:r>
      <w:bookmarkEnd w:id="8"/>
      <w:bookmarkEnd w:id="9"/>
      <w:bookmarkEnd w:id="10"/>
      <w:bookmarkEnd w:id="11"/>
      <w:r w:rsidR="00C24EFF">
        <w:rPr>
          <w:rFonts w:asciiTheme="minorHAnsi" w:hAnsiTheme="minorHAnsi" w:cstheme="minorHAnsi"/>
          <w:sz w:val="22"/>
          <w:szCs w:val="22"/>
        </w:rPr>
        <w:t xml:space="preserve">No podía haber un mejor marco para clausurar la gira europea “500 </w:t>
      </w:r>
      <w:proofErr w:type="spellStart"/>
      <w:r w:rsidR="00C24EFF">
        <w:rPr>
          <w:rFonts w:asciiTheme="minorHAnsi" w:hAnsiTheme="minorHAnsi" w:cstheme="minorHAnsi"/>
          <w:sz w:val="22"/>
          <w:szCs w:val="22"/>
        </w:rPr>
        <w:t>Forever</w:t>
      </w:r>
      <w:proofErr w:type="spellEnd"/>
      <w:r w:rsidR="00C24EFF">
        <w:rPr>
          <w:rFonts w:asciiTheme="minorHAnsi" w:hAnsiTheme="minorHAnsi" w:cstheme="minorHAnsi"/>
          <w:sz w:val="22"/>
          <w:szCs w:val="22"/>
        </w:rPr>
        <w:t xml:space="preserve"> Young Tour” que la noche San</w:t>
      </w:r>
      <w:r w:rsidR="00166E28" w:rsidRPr="00166E28">
        <w:rPr>
          <w:rFonts w:asciiTheme="minorHAnsi" w:hAnsiTheme="minorHAnsi" w:cstheme="minorHAnsi"/>
          <w:sz w:val="22"/>
          <w:szCs w:val="22"/>
        </w:rPr>
        <w:t xml:space="preserve"> Jorge Juan </w:t>
      </w:r>
      <w:proofErr w:type="spellStart"/>
      <w:r w:rsidR="00166E28" w:rsidRPr="00166E28">
        <w:rPr>
          <w:rFonts w:asciiTheme="minorHAnsi" w:hAnsiTheme="minorHAnsi" w:cstheme="minorHAnsi"/>
          <w:sz w:val="22"/>
          <w:szCs w:val="22"/>
        </w:rPr>
        <w:t>Street</w:t>
      </w:r>
      <w:proofErr w:type="spellEnd"/>
      <w:r w:rsidR="00C24EFF">
        <w:rPr>
          <w:rFonts w:asciiTheme="minorHAnsi" w:hAnsiTheme="minorHAnsi" w:cstheme="minorHAnsi"/>
          <w:sz w:val="22"/>
          <w:szCs w:val="22"/>
        </w:rPr>
        <w:t xml:space="preserve">, uno de los eventos más glamurosos del verano en la </w:t>
      </w:r>
      <w:r w:rsidR="00191DE0">
        <w:rPr>
          <w:rFonts w:asciiTheme="minorHAnsi" w:hAnsiTheme="minorHAnsi" w:cstheme="minorHAnsi"/>
          <w:sz w:val="22"/>
          <w:szCs w:val="22"/>
        </w:rPr>
        <w:t xml:space="preserve">capital y que tuvo al Fiat 500 </w:t>
      </w:r>
      <w:r w:rsidR="00C24EFF">
        <w:rPr>
          <w:rFonts w:asciiTheme="minorHAnsi" w:hAnsiTheme="minorHAnsi" w:cstheme="minorHAnsi"/>
          <w:sz w:val="22"/>
          <w:szCs w:val="22"/>
        </w:rPr>
        <w:t xml:space="preserve">como gran protagonista. </w:t>
      </w:r>
      <w:r w:rsidR="00F036C4">
        <w:rPr>
          <w:rFonts w:asciiTheme="minorHAnsi" w:hAnsiTheme="minorHAnsi" w:cstheme="minorHAnsi"/>
          <w:sz w:val="22"/>
          <w:szCs w:val="22"/>
        </w:rPr>
        <w:t>Sin duda, a lo largo de las seis décadas que han transcurrido desde su lanzamiento, en aquel 4 de julio de 1957, el pequeño modelo italiano ha superado de largo la frontera de la industria del automóvil en cuanto a calidad de producto, confianza del cliente o liderazgo de ventas en su categoría a nivel europeo</w:t>
      </w:r>
      <w:r w:rsidR="00191DE0">
        <w:rPr>
          <w:rFonts w:asciiTheme="minorHAnsi" w:hAnsiTheme="minorHAnsi" w:cstheme="minorHAnsi"/>
          <w:sz w:val="22"/>
          <w:szCs w:val="22"/>
        </w:rPr>
        <w:t xml:space="preserve">. Pero más allá de estos importantes logros, el Fiat 500 </w:t>
      </w:r>
      <w:r w:rsidR="00F036C4">
        <w:rPr>
          <w:rFonts w:asciiTheme="minorHAnsi" w:hAnsiTheme="minorHAnsi" w:cstheme="minorHAnsi"/>
          <w:sz w:val="22"/>
          <w:szCs w:val="22"/>
        </w:rPr>
        <w:t xml:space="preserve">se ha convertido en un icono social </w:t>
      </w:r>
      <w:r w:rsidR="00191DE0">
        <w:rPr>
          <w:rFonts w:asciiTheme="minorHAnsi" w:hAnsiTheme="minorHAnsi" w:cstheme="minorHAnsi"/>
          <w:sz w:val="22"/>
          <w:szCs w:val="22"/>
        </w:rPr>
        <w:t xml:space="preserve">que las tendencias de moda, diseño, estilismo o incluso arte han tenido como referente desde el mismo momento de su lanzamiento. Un perfecto </w:t>
      </w:r>
      <w:r w:rsidR="00872276">
        <w:rPr>
          <w:rFonts w:asciiTheme="minorHAnsi" w:hAnsiTheme="minorHAnsi" w:cstheme="minorHAnsi"/>
          <w:sz w:val="22"/>
          <w:szCs w:val="22"/>
        </w:rPr>
        <w:t xml:space="preserve">maridaje con la rama más </w:t>
      </w:r>
      <w:proofErr w:type="spellStart"/>
      <w:r w:rsidR="00872276">
        <w:rPr>
          <w:rFonts w:asciiTheme="minorHAnsi" w:hAnsiTheme="minorHAnsi" w:cstheme="minorHAnsi"/>
          <w:sz w:val="22"/>
          <w:szCs w:val="22"/>
        </w:rPr>
        <w:t>cool</w:t>
      </w:r>
      <w:proofErr w:type="spellEnd"/>
      <w:r w:rsidR="00872276">
        <w:rPr>
          <w:rFonts w:asciiTheme="minorHAnsi" w:hAnsiTheme="minorHAnsi" w:cstheme="minorHAnsi"/>
          <w:sz w:val="22"/>
          <w:szCs w:val="22"/>
        </w:rPr>
        <w:t xml:space="preserve"> de la sociedad </w:t>
      </w:r>
      <w:r w:rsidR="00191DE0">
        <w:rPr>
          <w:rFonts w:asciiTheme="minorHAnsi" w:hAnsiTheme="minorHAnsi" w:cstheme="minorHAnsi"/>
          <w:sz w:val="22"/>
          <w:szCs w:val="22"/>
        </w:rPr>
        <w:t xml:space="preserve">que sigue intacto después de 60 años, como se demostró anoche en el </w:t>
      </w:r>
      <w:r w:rsidR="00872276">
        <w:rPr>
          <w:rFonts w:asciiTheme="minorHAnsi" w:hAnsiTheme="minorHAnsi" w:cstheme="minorHAnsi"/>
          <w:sz w:val="22"/>
          <w:szCs w:val="22"/>
        </w:rPr>
        <w:t>corazón mismo del glamur y la moda de Madrid.</w:t>
      </w:r>
    </w:p>
    <w:p w:rsidR="00C24EFF" w:rsidRDefault="00C24EFF" w:rsidP="00C24EFF">
      <w:pPr>
        <w:pStyle w:val="NormalWeb"/>
        <w:spacing w:line="360" w:lineRule="auto"/>
        <w:jc w:val="both"/>
        <w:rPr>
          <w:rFonts w:asciiTheme="minorHAnsi" w:hAnsiTheme="minorHAnsi" w:cstheme="minorHAnsi"/>
          <w:sz w:val="22"/>
          <w:szCs w:val="22"/>
        </w:rPr>
      </w:pPr>
    </w:p>
    <w:p w:rsidR="00F75D7A" w:rsidRDefault="00421D6A" w:rsidP="00C24EFF">
      <w:pPr>
        <w:pStyle w:val="NormalWeb"/>
        <w:spacing w:line="360" w:lineRule="auto"/>
        <w:jc w:val="both"/>
        <w:rPr>
          <w:rStyle w:val="Textoennegrita"/>
          <w:rFonts w:asciiTheme="minorHAnsi" w:hAnsiTheme="minorHAnsi" w:cstheme="minorHAnsi"/>
          <w:b w:val="0"/>
          <w:sz w:val="22"/>
          <w:szCs w:val="22"/>
        </w:rPr>
      </w:pPr>
      <w:r>
        <w:rPr>
          <w:rFonts w:asciiTheme="minorHAnsi" w:hAnsiTheme="minorHAnsi" w:cstheme="minorHAnsi"/>
          <w:sz w:val="22"/>
          <w:szCs w:val="22"/>
        </w:rPr>
        <w:t>Durante las últimas semana</w:t>
      </w:r>
      <w:r w:rsidR="00C23E1E">
        <w:rPr>
          <w:rFonts w:asciiTheme="minorHAnsi" w:hAnsiTheme="minorHAnsi" w:cstheme="minorHAnsi"/>
          <w:sz w:val="22"/>
          <w:szCs w:val="22"/>
        </w:rPr>
        <w:t>s</w:t>
      </w:r>
      <w:r>
        <w:rPr>
          <w:rFonts w:asciiTheme="minorHAnsi" w:hAnsiTheme="minorHAnsi" w:cstheme="minorHAnsi"/>
          <w:sz w:val="22"/>
          <w:szCs w:val="22"/>
        </w:rPr>
        <w:t xml:space="preserve">, este apasionante viaje del </w:t>
      </w:r>
      <w:r w:rsidR="00C24EFF">
        <w:rPr>
          <w:rFonts w:asciiTheme="minorHAnsi" w:hAnsiTheme="minorHAnsi" w:cstheme="minorHAnsi"/>
          <w:sz w:val="22"/>
          <w:szCs w:val="22"/>
        </w:rPr>
        <w:t xml:space="preserve"> </w:t>
      </w:r>
      <w:hyperlink r:id="rId9" w:history="1">
        <w:r w:rsidR="00C24EFF" w:rsidRPr="00634496">
          <w:rPr>
            <w:rStyle w:val="Hipervnculo"/>
            <w:rFonts w:asciiTheme="minorHAnsi" w:hAnsiTheme="minorHAnsi" w:cstheme="minorHAnsi"/>
            <w:sz w:val="22"/>
            <w:szCs w:val="22"/>
          </w:rPr>
          <w:t xml:space="preserve">“500 </w:t>
        </w:r>
        <w:proofErr w:type="spellStart"/>
        <w:r w:rsidR="00C24EFF" w:rsidRPr="00634496">
          <w:rPr>
            <w:rStyle w:val="Hipervnculo"/>
            <w:rFonts w:asciiTheme="minorHAnsi" w:hAnsiTheme="minorHAnsi" w:cstheme="minorHAnsi"/>
            <w:sz w:val="22"/>
            <w:szCs w:val="22"/>
          </w:rPr>
          <w:t>Forever</w:t>
        </w:r>
        <w:proofErr w:type="spellEnd"/>
        <w:r w:rsidR="00C24EFF" w:rsidRPr="00634496">
          <w:rPr>
            <w:rStyle w:val="Hipervnculo"/>
            <w:rFonts w:asciiTheme="minorHAnsi" w:hAnsiTheme="minorHAnsi" w:cstheme="minorHAnsi"/>
            <w:sz w:val="22"/>
            <w:szCs w:val="22"/>
          </w:rPr>
          <w:t xml:space="preserve"> Young</w:t>
        </w:r>
        <w:r w:rsidR="00C24EFF">
          <w:rPr>
            <w:rStyle w:val="Hipervnculo"/>
            <w:rFonts w:asciiTheme="minorHAnsi" w:hAnsiTheme="minorHAnsi" w:cstheme="minorHAnsi"/>
            <w:sz w:val="22"/>
            <w:szCs w:val="22"/>
          </w:rPr>
          <w:t xml:space="preserve"> Tour</w:t>
        </w:r>
        <w:r w:rsidR="00C24EFF" w:rsidRPr="00634496">
          <w:rPr>
            <w:rStyle w:val="Hipervnculo"/>
            <w:rFonts w:asciiTheme="minorHAnsi" w:hAnsiTheme="minorHAnsi" w:cstheme="minorHAnsi"/>
            <w:sz w:val="22"/>
            <w:szCs w:val="22"/>
          </w:rPr>
          <w:t>”</w:t>
        </w:r>
      </w:hyperlink>
      <w:r w:rsidR="00C24EFF" w:rsidRPr="00634496">
        <w:rPr>
          <w:rFonts w:asciiTheme="minorHAnsi" w:hAnsiTheme="minorHAnsi" w:cstheme="minorHAnsi"/>
          <w:sz w:val="22"/>
          <w:szCs w:val="22"/>
        </w:rPr>
        <w:t>, salió de</w:t>
      </w:r>
      <w:r w:rsidR="00C24EFF" w:rsidRPr="00634496">
        <w:rPr>
          <w:rStyle w:val="Textoennegrita"/>
          <w:rFonts w:asciiTheme="minorHAnsi" w:hAnsiTheme="minorHAnsi" w:cstheme="minorHAnsi"/>
          <w:sz w:val="22"/>
          <w:szCs w:val="22"/>
        </w:rPr>
        <w:t xml:space="preserve"> </w:t>
      </w:r>
      <w:r w:rsidR="00C24EFF" w:rsidRPr="00634496">
        <w:rPr>
          <w:rStyle w:val="Textoennegrita"/>
          <w:rFonts w:asciiTheme="minorHAnsi" w:hAnsiTheme="minorHAnsi" w:cstheme="minorHAnsi"/>
          <w:b w:val="0"/>
          <w:sz w:val="22"/>
          <w:szCs w:val="22"/>
        </w:rPr>
        <w:t xml:space="preserve">Turín </w:t>
      </w:r>
      <w:r w:rsidR="00C24EFF">
        <w:rPr>
          <w:rStyle w:val="Textoennegrita"/>
          <w:rFonts w:asciiTheme="minorHAnsi" w:hAnsiTheme="minorHAnsi" w:cstheme="minorHAnsi"/>
          <w:b w:val="0"/>
          <w:sz w:val="22"/>
          <w:szCs w:val="22"/>
        </w:rPr>
        <w:t xml:space="preserve">y ha pasado </w:t>
      </w:r>
      <w:r w:rsidR="00C24EFF" w:rsidRPr="00634496">
        <w:rPr>
          <w:rStyle w:val="Textoennegrita"/>
          <w:rFonts w:asciiTheme="minorHAnsi" w:hAnsiTheme="minorHAnsi" w:cstheme="minorHAnsi"/>
          <w:b w:val="0"/>
          <w:sz w:val="22"/>
          <w:szCs w:val="22"/>
        </w:rPr>
        <w:t>por Londres, París</w:t>
      </w:r>
      <w:r w:rsidR="00872276">
        <w:rPr>
          <w:rStyle w:val="Textoennegrita"/>
          <w:rFonts w:asciiTheme="minorHAnsi" w:hAnsiTheme="minorHAnsi" w:cstheme="minorHAnsi"/>
          <w:b w:val="0"/>
          <w:sz w:val="22"/>
          <w:szCs w:val="22"/>
        </w:rPr>
        <w:t>,</w:t>
      </w:r>
      <w:r w:rsidR="00C24EFF">
        <w:rPr>
          <w:rStyle w:val="Textoennegrita"/>
          <w:rFonts w:asciiTheme="minorHAnsi" w:hAnsiTheme="minorHAnsi" w:cstheme="minorHAnsi"/>
          <w:b w:val="0"/>
          <w:sz w:val="22"/>
          <w:szCs w:val="22"/>
        </w:rPr>
        <w:t xml:space="preserve"> Cannes</w:t>
      </w:r>
      <w:r w:rsidR="00C24EFF" w:rsidRPr="00634496">
        <w:rPr>
          <w:rStyle w:val="Textoennegrita"/>
          <w:rFonts w:asciiTheme="minorHAnsi" w:hAnsiTheme="minorHAnsi" w:cstheme="minorHAnsi"/>
          <w:b w:val="0"/>
          <w:sz w:val="22"/>
          <w:szCs w:val="22"/>
        </w:rPr>
        <w:t xml:space="preserve"> o </w:t>
      </w:r>
      <w:proofErr w:type="spellStart"/>
      <w:r w:rsidR="00C24EFF" w:rsidRPr="00634496">
        <w:rPr>
          <w:rStyle w:val="Textoennegrita"/>
          <w:rFonts w:asciiTheme="minorHAnsi" w:hAnsiTheme="minorHAnsi" w:cstheme="minorHAnsi"/>
          <w:b w:val="0"/>
          <w:sz w:val="22"/>
          <w:szCs w:val="22"/>
        </w:rPr>
        <w:t>Munich</w:t>
      </w:r>
      <w:proofErr w:type="spellEnd"/>
      <w:r w:rsidR="00C24EFF" w:rsidRPr="00634496">
        <w:rPr>
          <w:rStyle w:val="Textoennegrita"/>
          <w:rFonts w:asciiTheme="minorHAnsi" w:hAnsiTheme="minorHAnsi" w:cstheme="minorHAnsi"/>
          <w:b w:val="0"/>
          <w:sz w:val="22"/>
          <w:szCs w:val="22"/>
        </w:rPr>
        <w:t xml:space="preserve">, </w:t>
      </w:r>
      <w:r>
        <w:rPr>
          <w:rStyle w:val="Textoennegrita"/>
          <w:rFonts w:asciiTheme="minorHAnsi" w:hAnsiTheme="minorHAnsi" w:cstheme="minorHAnsi"/>
          <w:b w:val="0"/>
          <w:sz w:val="22"/>
          <w:szCs w:val="22"/>
        </w:rPr>
        <w:t xml:space="preserve">quedando la esencia de cada parada recogida en su correspondiente espacio en la </w:t>
      </w:r>
      <w:hyperlink r:id="rId10" w:anchor="room" w:history="1">
        <w:r w:rsidRPr="00421D6A">
          <w:rPr>
            <w:rStyle w:val="Hipervnculo"/>
            <w:rFonts w:asciiTheme="minorHAnsi" w:hAnsiTheme="minorHAnsi" w:cstheme="minorHAnsi"/>
            <w:sz w:val="22"/>
            <w:szCs w:val="22"/>
          </w:rPr>
          <w:t>web</w:t>
        </w:r>
      </w:hyperlink>
      <w:r>
        <w:rPr>
          <w:rStyle w:val="Textoennegrita"/>
          <w:rFonts w:asciiTheme="minorHAnsi" w:hAnsiTheme="minorHAnsi" w:cstheme="minorHAnsi"/>
          <w:b w:val="0"/>
          <w:sz w:val="22"/>
          <w:szCs w:val="22"/>
        </w:rPr>
        <w:t>. Donde además, está dispon</w:t>
      </w:r>
      <w:r w:rsidR="00F75D7A">
        <w:rPr>
          <w:rStyle w:val="Textoennegrita"/>
          <w:rFonts w:asciiTheme="minorHAnsi" w:hAnsiTheme="minorHAnsi" w:cstheme="minorHAnsi"/>
          <w:b w:val="0"/>
          <w:sz w:val="22"/>
          <w:szCs w:val="22"/>
        </w:rPr>
        <w:t xml:space="preserve">ible un completo material que de </w:t>
      </w:r>
      <w:hyperlink r:id="rId11" w:anchor="presskit" w:history="1">
        <w:r w:rsidR="00F75D7A" w:rsidRPr="00F75D7A">
          <w:rPr>
            <w:rStyle w:val="Hipervnculo"/>
            <w:rFonts w:asciiTheme="minorHAnsi" w:hAnsiTheme="minorHAnsi" w:cstheme="minorHAnsi"/>
            <w:sz w:val="22"/>
            <w:szCs w:val="22"/>
          </w:rPr>
          <w:t>imágenes e información</w:t>
        </w:r>
      </w:hyperlink>
      <w:r w:rsidR="00F75D7A">
        <w:rPr>
          <w:rStyle w:val="Textoennegrita"/>
          <w:rFonts w:asciiTheme="minorHAnsi" w:hAnsiTheme="minorHAnsi" w:cstheme="minorHAnsi"/>
          <w:b w:val="0"/>
          <w:sz w:val="22"/>
          <w:szCs w:val="22"/>
        </w:rPr>
        <w:t xml:space="preserve"> que ilustran </w:t>
      </w:r>
      <w:r w:rsidR="00F75D7A" w:rsidRPr="00872276">
        <w:rPr>
          <w:rStyle w:val="Textoennegrita"/>
          <w:rFonts w:asciiTheme="minorHAnsi" w:hAnsiTheme="minorHAnsi" w:cstheme="minorHAnsi"/>
          <w:b w:val="0"/>
          <w:sz w:val="22"/>
          <w:szCs w:val="22"/>
        </w:rPr>
        <w:t xml:space="preserve">el </w:t>
      </w:r>
      <w:r w:rsidR="00872276">
        <w:rPr>
          <w:rStyle w:val="Textoennegrita"/>
          <w:rFonts w:asciiTheme="minorHAnsi" w:hAnsiTheme="minorHAnsi" w:cstheme="minorHAnsi"/>
          <w:b w:val="0"/>
          <w:i/>
          <w:sz w:val="22"/>
          <w:szCs w:val="22"/>
        </w:rPr>
        <w:t>leit</w:t>
      </w:r>
      <w:r w:rsidR="00F75D7A" w:rsidRPr="00872276">
        <w:rPr>
          <w:rStyle w:val="Textoennegrita"/>
          <w:rFonts w:asciiTheme="minorHAnsi" w:hAnsiTheme="minorHAnsi" w:cstheme="minorHAnsi"/>
          <w:b w:val="0"/>
          <w:i/>
          <w:sz w:val="22"/>
          <w:szCs w:val="22"/>
        </w:rPr>
        <w:t>motiv</w:t>
      </w:r>
      <w:r w:rsidR="00F75D7A">
        <w:rPr>
          <w:rStyle w:val="Textoennegrita"/>
          <w:rFonts w:asciiTheme="minorHAnsi" w:hAnsiTheme="minorHAnsi" w:cstheme="minorHAnsi"/>
          <w:b w:val="0"/>
          <w:sz w:val="22"/>
          <w:szCs w:val="22"/>
        </w:rPr>
        <w:t xml:space="preserve"> de este viaje en el tiempo y el espacio con el Fiat 500 como eje central. </w:t>
      </w:r>
    </w:p>
    <w:p w:rsidR="00F75D7A" w:rsidRDefault="00F75D7A" w:rsidP="00C24EFF">
      <w:pPr>
        <w:pStyle w:val="NormalWeb"/>
        <w:spacing w:line="360" w:lineRule="auto"/>
        <w:jc w:val="both"/>
        <w:rPr>
          <w:rStyle w:val="Textoennegrita"/>
          <w:rFonts w:asciiTheme="minorHAnsi" w:hAnsiTheme="minorHAnsi" w:cstheme="minorHAnsi"/>
          <w:b w:val="0"/>
          <w:sz w:val="22"/>
          <w:szCs w:val="22"/>
        </w:rPr>
      </w:pPr>
    </w:p>
    <w:p w:rsidR="00F75D7A" w:rsidRDefault="00F75D7A" w:rsidP="00C24EFF">
      <w:pPr>
        <w:pStyle w:val="NormalWeb"/>
        <w:spacing w:line="360" w:lineRule="auto"/>
        <w:jc w:val="both"/>
        <w:rPr>
          <w:rStyle w:val="Textoennegrita"/>
          <w:rFonts w:asciiTheme="minorHAnsi" w:hAnsiTheme="minorHAnsi" w:cstheme="minorHAnsi"/>
          <w:b w:val="0"/>
          <w:sz w:val="22"/>
          <w:szCs w:val="22"/>
        </w:rPr>
      </w:pPr>
      <w:r>
        <w:rPr>
          <w:rStyle w:val="Textoennegrita"/>
          <w:rFonts w:asciiTheme="minorHAnsi" w:hAnsiTheme="minorHAnsi" w:cstheme="minorHAnsi"/>
          <w:b w:val="0"/>
          <w:sz w:val="22"/>
          <w:szCs w:val="22"/>
        </w:rPr>
        <w:t xml:space="preserve">Anoche, el “500 </w:t>
      </w:r>
      <w:proofErr w:type="spellStart"/>
      <w:r>
        <w:rPr>
          <w:rStyle w:val="Textoennegrita"/>
          <w:rFonts w:asciiTheme="minorHAnsi" w:hAnsiTheme="minorHAnsi" w:cstheme="minorHAnsi"/>
          <w:b w:val="0"/>
          <w:sz w:val="22"/>
          <w:szCs w:val="22"/>
        </w:rPr>
        <w:t>Forever</w:t>
      </w:r>
      <w:proofErr w:type="spellEnd"/>
      <w:r>
        <w:rPr>
          <w:rStyle w:val="Textoennegrita"/>
          <w:rFonts w:asciiTheme="minorHAnsi" w:hAnsiTheme="minorHAnsi" w:cstheme="minorHAnsi"/>
          <w:b w:val="0"/>
          <w:sz w:val="22"/>
          <w:szCs w:val="22"/>
        </w:rPr>
        <w:t xml:space="preserve"> Young Tour” </w:t>
      </w:r>
      <w:r w:rsidR="00C24EFF">
        <w:rPr>
          <w:rStyle w:val="Textoennegrita"/>
          <w:rFonts w:asciiTheme="minorHAnsi" w:hAnsiTheme="minorHAnsi" w:cstheme="minorHAnsi"/>
          <w:b w:val="0"/>
          <w:sz w:val="22"/>
          <w:szCs w:val="22"/>
        </w:rPr>
        <w:t>desembarcó en el corazón de</w:t>
      </w:r>
      <w:r w:rsidR="00C24EFF" w:rsidRPr="00634496">
        <w:rPr>
          <w:rStyle w:val="Textoennegrita"/>
          <w:rFonts w:asciiTheme="minorHAnsi" w:hAnsiTheme="minorHAnsi" w:cstheme="minorHAnsi"/>
          <w:b w:val="0"/>
          <w:sz w:val="22"/>
          <w:szCs w:val="22"/>
        </w:rPr>
        <w:t xml:space="preserve"> Madrid </w:t>
      </w:r>
      <w:r w:rsidR="00C24EFF">
        <w:rPr>
          <w:rStyle w:val="Textoennegrita"/>
          <w:rFonts w:asciiTheme="minorHAnsi" w:hAnsiTheme="minorHAnsi" w:cstheme="minorHAnsi"/>
          <w:b w:val="0"/>
          <w:sz w:val="22"/>
          <w:szCs w:val="22"/>
        </w:rPr>
        <w:t>para sumergirse en el gran ambiente que se vive cada año en uno de los rincones con más encanto de la ciudad.</w:t>
      </w:r>
      <w:r>
        <w:rPr>
          <w:rStyle w:val="Textoennegrita"/>
          <w:rFonts w:asciiTheme="minorHAnsi" w:hAnsiTheme="minorHAnsi" w:cstheme="minorHAnsi"/>
          <w:b w:val="0"/>
          <w:sz w:val="22"/>
          <w:szCs w:val="22"/>
        </w:rPr>
        <w:t xml:space="preserve"> Desde las 20.30 horas, l</w:t>
      </w:r>
      <w:r w:rsidR="00C24EFF">
        <w:rPr>
          <w:rStyle w:val="Textoennegrita"/>
          <w:rFonts w:asciiTheme="minorHAnsi" w:hAnsiTheme="minorHAnsi" w:cstheme="minorHAnsi"/>
          <w:b w:val="0"/>
          <w:sz w:val="22"/>
          <w:szCs w:val="22"/>
        </w:rPr>
        <w:t xml:space="preserve">a </w:t>
      </w:r>
      <w:r>
        <w:rPr>
          <w:rStyle w:val="Textoennegrita"/>
          <w:rFonts w:asciiTheme="minorHAnsi" w:hAnsiTheme="minorHAnsi" w:cstheme="minorHAnsi"/>
          <w:b w:val="0"/>
          <w:sz w:val="22"/>
          <w:szCs w:val="22"/>
        </w:rPr>
        <w:t xml:space="preserve">concurrida </w:t>
      </w:r>
      <w:r w:rsidR="00C24EFF">
        <w:rPr>
          <w:rStyle w:val="Textoennegrita"/>
          <w:rFonts w:asciiTheme="minorHAnsi" w:hAnsiTheme="minorHAnsi" w:cstheme="minorHAnsi"/>
          <w:b w:val="0"/>
          <w:sz w:val="22"/>
          <w:szCs w:val="22"/>
        </w:rPr>
        <w:t xml:space="preserve">calle Jorge Juan </w:t>
      </w:r>
      <w:r w:rsidR="00421D6A">
        <w:rPr>
          <w:rStyle w:val="Textoennegrita"/>
          <w:rFonts w:asciiTheme="minorHAnsi" w:hAnsiTheme="minorHAnsi" w:cstheme="minorHAnsi"/>
          <w:b w:val="0"/>
          <w:sz w:val="22"/>
          <w:szCs w:val="22"/>
        </w:rPr>
        <w:t xml:space="preserve">fue el escenario elegido para montar los </w:t>
      </w:r>
      <w:r w:rsidR="00421D6A">
        <w:rPr>
          <w:rStyle w:val="Textoennegrita"/>
          <w:rFonts w:asciiTheme="minorHAnsi" w:hAnsiTheme="minorHAnsi" w:cstheme="minorHAnsi"/>
          <w:b w:val="0"/>
          <w:sz w:val="22"/>
          <w:szCs w:val="22"/>
        </w:rPr>
        <w:lastRenderedPageBreak/>
        <w:t>diferentes sets temáticos con los que esta gira ha recreado el ambiente de los años 60 en cada una de las ciudades que ha visitado. En Madrid, los nuevos Fiat 560 estuvieron expuestos en una heladería</w:t>
      </w:r>
      <w:r>
        <w:rPr>
          <w:rStyle w:val="Textoennegrita"/>
          <w:rFonts w:asciiTheme="minorHAnsi" w:hAnsiTheme="minorHAnsi" w:cstheme="minorHAnsi"/>
          <w:b w:val="0"/>
          <w:sz w:val="22"/>
          <w:szCs w:val="22"/>
        </w:rPr>
        <w:t>,</w:t>
      </w:r>
      <w:r w:rsidR="00421D6A">
        <w:rPr>
          <w:rStyle w:val="Textoennegrita"/>
          <w:rFonts w:asciiTheme="minorHAnsi" w:hAnsiTheme="minorHAnsi" w:cstheme="minorHAnsi"/>
          <w:b w:val="0"/>
          <w:sz w:val="22"/>
          <w:szCs w:val="22"/>
        </w:rPr>
        <w:t xml:space="preserve"> una pastelería</w:t>
      </w:r>
      <w:r>
        <w:rPr>
          <w:rStyle w:val="Textoennegrita"/>
          <w:rFonts w:asciiTheme="minorHAnsi" w:hAnsiTheme="minorHAnsi" w:cstheme="minorHAnsi"/>
          <w:b w:val="0"/>
          <w:sz w:val="22"/>
          <w:szCs w:val="22"/>
        </w:rPr>
        <w:t xml:space="preserve"> y un set de fotografía</w:t>
      </w:r>
      <w:r w:rsidR="00421D6A">
        <w:rPr>
          <w:rStyle w:val="Textoennegrita"/>
          <w:rFonts w:asciiTheme="minorHAnsi" w:hAnsiTheme="minorHAnsi" w:cstheme="minorHAnsi"/>
          <w:b w:val="0"/>
          <w:sz w:val="22"/>
          <w:szCs w:val="22"/>
        </w:rPr>
        <w:t xml:space="preserve"> de época en plena calle</w:t>
      </w:r>
      <w:r>
        <w:rPr>
          <w:rStyle w:val="Textoennegrita"/>
          <w:rFonts w:asciiTheme="minorHAnsi" w:hAnsiTheme="minorHAnsi" w:cstheme="minorHAnsi"/>
          <w:b w:val="0"/>
          <w:sz w:val="22"/>
          <w:szCs w:val="22"/>
        </w:rPr>
        <w:t>, mientras que una clásica peluquería fue el marco para exponer el 124 spider América</w:t>
      </w:r>
      <w:r w:rsidR="00421D6A">
        <w:rPr>
          <w:rStyle w:val="Textoennegrita"/>
          <w:rFonts w:asciiTheme="minorHAnsi" w:hAnsiTheme="minorHAnsi" w:cstheme="minorHAnsi"/>
          <w:b w:val="0"/>
          <w:sz w:val="22"/>
          <w:szCs w:val="22"/>
        </w:rPr>
        <w:t>.</w:t>
      </w:r>
    </w:p>
    <w:p w:rsidR="00F75D7A" w:rsidRDefault="00F75D7A" w:rsidP="00C24EFF">
      <w:pPr>
        <w:pStyle w:val="NormalWeb"/>
        <w:spacing w:line="360" w:lineRule="auto"/>
        <w:jc w:val="both"/>
        <w:rPr>
          <w:rStyle w:val="Textoennegrita"/>
          <w:rFonts w:asciiTheme="minorHAnsi" w:hAnsiTheme="minorHAnsi" w:cstheme="minorHAnsi"/>
          <w:b w:val="0"/>
          <w:sz w:val="22"/>
          <w:szCs w:val="22"/>
        </w:rPr>
      </w:pPr>
    </w:p>
    <w:p w:rsidR="00634496" w:rsidRDefault="00F75D7A" w:rsidP="00FA2060">
      <w:pPr>
        <w:pStyle w:val="NormalWeb"/>
        <w:spacing w:line="360" w:lineRule="auto"/>
        <w:jc w:val="both"/>
        <w:rPr>
          <w:rStyle w:val="Textoennegrita"/>
          <w:rFonts w:asciiTheme="minorHAnsi" w:hAnsiTheme="minorHAnsi" w:cstheme="minorHAnsi"/>
          <w:b w:val="0"/>
          <w:sz w:val="22"/>
          <w:szCs w:val="22"/>
        </w:rPr>
      </w:pPr>
      <w:r>
        <w:rPr>
          <w:rStyle w:val="Textoennegrita"/>
          <w:rFonts w:asciiTheme="minorHAnsi" w:hAnsiTheme="minorHAnsi" w:cstheme="minorHAnsi"/>
          <w:b w:val="0"/>
          <w:sz w:val="22"/>
          <w:szCs w:val="22"/>
        </w:rPr>
        <w:t xml:space="preserve">En el momento más álgido de la noche, a las 22.00 horas, la canción de “Cumpleaños Feliz” sonó por todo lo alto y se encendieron las velas de la tarta con la que el Fiat 500 quiso celebrar su 60 cumpleaños en plena calle con los cientos de asistentes. </w:t>
      </w:r>
    </w:p>
    <w:p w:rsidR="00F75D7A" w:rsidRDefault="00F75D7A" w:rsidP="00FA2060">
      <w:pPr>
        <w:pStyle w:val="NormalWeb"/>
        <w:spacing w:line="360" w:lineRule="auto"/>
        <w:jc w:val="both"/>
        <w:rPr>
          <w:rStyle w:val="Textoennegrita"/>
          <w:rFonts w:asciiTheme="minorHAnsi" w:hAnsiTheme="minorHAnsi" w:cstheme="minorHAnsi"/>
          <w:b w:val="0"/>
          <w:sz w:val="22"/>
          <w:szCs w:val="22"/>
        </w:rPr>
      </w:pPr>
    </w:p>
    <w:p w:rsidR="00F75D7A" w:rsidRDefault="00F75D7A" w:rsidP="00FA2060">
      <w:pPr>
        <w:pStyle w:val="NormalWeb"/>
        <w:spacing w:line="360" w:lineRule="auto"/>
        <w:jc w:val="both"/>
        <w:rPr>
          <w:rStyle w:val="Textoennegrita"/>
          <w:rFonts w:asciiTheme="minorHAnsi" w:hAnsiTheme="minorHAnsi" w:cstheme="minorHAnsi"/>
          <w:b w:val="0"/>
          <w:sz w:val="22"/>
          <w:szCs w:val="22"/>
        </w:rPr>
      </w:pPr>
      <w:r>
        <w:rPr>
          <w:rStyle w:val="Textoennegrita"/>
          <w:rFonts w:asciiTheme="minorHAnsi" w:hAnsiTheme="minorHAnsi" w:cstheme="minorHAnsi"/>
          <w:b w:val="0"/>
          <w:sz w:val="22"/>
          <w:szCs w:val="22"/>
        </w:rPr>
        <w:t>Sin duda, un broche de oro para esta acción internacional con la que, a su vez, se da comienzo a la cuenta atrás definitiva para el cumpleaños del Fiat 500, el próximo 4 de julio.</w:t>
      </w:r>
    </w:p>
    <w:p w:rsidR="00F75D7A" w:rsidRPr="00F75D7A" w:rsidRDefault="00F75D7A" w:rsidP="00FA2060">
      <w:pPr>
        <w:pStyle w:val="NormalWeb"/>
        <w:spacing w:line="360" w:lineRule="auto"/>
        <w:jc w:val="both"/>
        <w:rPr>
          <w:rStyle w:val="Textoennegrita"/>
          <w:rFonts w:asciiTheme="minorHAnsi" w:hAnsiTheme="minorHAnsi" w:cstheme="minorHAnsi"/>
          <w:b w:val="0"/>
          <w:color w:val="000000" w:themeColor="text1"/>
          <w:sz w:val="22"/>
          <w:szCs w:val="22"/>
        </w:rPr>
      </w:pPr>
    </w:p>
    <w:p w:rsidR="00F75D7A" w:rsidRPr="007765C9" w:rsidRDefault="00F75D7A" w:rsidP="00F75D7A">
      <w:pPr>
        <w:rPr>
          <w:bCs/>
          <w:color w:val="000000" w:themeColor="text1"/>
        </w:rPr>
      </w:pPr>
      <w:r w:rsidRPr="007765C9">
        <w:rPr>
          <w:bCs/>
          <w:color w:val="000000" w:themeColor="text1"/>
        </w:rPr>
        <w:t> </w:t>
      </w:r>
      <w:r w:rsidR="007765C9" w:rsidRPr="007765C9">
        <w:rPr>
          <w:bCs/>
          <w:color w:val="000000" w:themeColor="text1"/>
        </w:rPr>
        <w:t xml:space="preserve">Toda la acción de la noche se pudo seguir en redes sociales a través de los </w:t>
      </w:r>
      <w:proofErr w:type="spellStart"/>
      <w:r w:rsidR="007765C9" w:rsidRPr="007765C9">
        <w:rPr>
          <w:bCs/>
          <w:color w:val="000000" w:themeColor="text1"/>
        </w:rPr>
        <w:t>hashtag</w:t>
      </w:r>
      <w:proofErr w:type="spellEnd"/>
      <w:r w:rsidR="007765C9" w:rsidRPr="007765C9">
        <w:rPr>
          <w:bCs/>
          <w:color w:val="000000" w:themeColor="text1"/>
        </w:rPr>
        <w:t xml:space="preserve"> </w:t>
      </w:r>
      <w:r w:rsidRPr="007765C9">
        <w:rPr>
          <w:bCs/>
          <w:color w:val="000000" w:themeColor="text1"/>
        </w:rPr>
        <w:t>#</w:t>
      </w:r>
      <w:r w:rsidRPr="007765C9">
        <w:rPr>
          <w:b/>
          <w:bCs/>
          <w:color w:val="000000" w:themeColor="text1"/>
        </w:rPr>
        <w:t>500ForeverYoung</w:t>
      </w:r>
      <w:r w:rsidR="007765C9" w:rsidRPr="007765C9">
        <w:rPr>
          <w:b/>
          <w:bCs/>
          <w:color w:val="000000" w:themeColor="text1"/>
        </w:rPr>
        <w:t xml:space="preserve"> </w:t>
      </w:r>
      <w:r w:rsidR="007765C9" w:rsidRPr="007765C9">
        <w:rPr>
          <w:bCs/>
          <w:color w:val="000000" w:themeColor="text1"/>
        </w:rPr>
        <w:t xml:space="preserve">y </w:t>
      </w:r>
      <w:r w:rsidRPr="007765C9">
        <w:rPr>
          <w:b/>
          <w:bCs/>
          <w:color w:val="000000" w:themeColor="text1"/>
        </w:rPr>
        <w:t>#Felicidades500</w:t>
      </w:r>
      <w:r w:rsidR="007765C9">
        <w:rPr>
          <w:bCs/>
          <w:color w:val="000000" w:themeColor="text1"/>
        </w:rPr>
        <w:t>.</w:t>
      </w:r>
    </w:p>
    <w:p w:rsidR="00C24EFF" w:rsidRPr="00C24EFF" w:rsidRDefault="00C24EFF" w:rsidP="00C24EFF">
      <w:pPr>
        <w:pStyle w:val="NormalWeb"/>
        <w:spacing w:line="360" w:lineRule="auto"/>
        <w:jc w:val="both"/>
        <w:rPr>
          <w:rStyle w:val="Textoennegrita"/>
          <w:rFonts w:asciiTheme="minorHAnsi" w:hAnsiTheme="minorHAnsi" w:cstheme="minorHAnsi"/>
          <w:b w:val="0"/>
          <w:sz w:val="22"/>
          <w:szCs w:val="22"/>
        </w:rPr>
      </w:pPr>
    </w:p>
    <w:p w:rsidR="002D206F" w:rsidRPr="00E675AC" w:rsidRDefault="002D206F" w:rsidP="002D206F">
      <w:pPr>
        <w:spacing w:line="360" w:lineRule="auto"/>
        <w:jc w:val="both"/>
        <w:rPr>
          <w:rFonts w:asciiTheme="minorHAnsi" w:hAnsiTheme="minorHAnsi"/>
          <w:bCs/>
          <w:iCs/>
        </w:rPr>
      </w:pPr>
    </w:p>
    <w:p w:rsidR="00EC5F1D" w:rsidRPr="00F94040" w:rsidRDefault="00EC5F1D" w:rsidP="00F94040"/>
    <w:p w:rsidR="00835196" w:rsidRPr="00C23E1E" w:rsidRDefault="00835196" w:rsidP="00F94040">
      <w:pPr>
        <w:spacing w:line="360" w:lineRule="auto"/>
        <w:ind w:right="566"/>
        <w:rPr>
          <w:rFonts w:ascii="Arial" w:hAnsi="Arial" w:cs="Arial"/>
          <w:b/>
          <w:bCs/>
          <w:color w:val="A6A6A6" w:themeColor="background1" w:themeShade="A6"/>
          <w:sz w:val="16"/>
          <w:szCs w:val="16"/>
          <w:u w:val="single"/>
          <w:lang w:val="en-US" w:eastAsia="it-IT"/>
        </w:rPr>
      </w:pPr>
      <w:r w:rsidRPr="00C23E1E">
        <w:rPr>
          <w:rFonts w:ascii="Arial" w:hAnsi="Arial" w:cs="Arial"/>
          <w:b/>
          <w:bCs/>
          <w:color w:val="A6A6A6" w:themeColor="background1" w:themeShade="A6"/>
          <w:sz w:val="16"/>
          <w:szCs w:val="16"/>
          <w:u w:val="single"/>
          <w:lang w:val="en-US" w:eastAsia="it-IT"/>
        </w:rPr>
        <w:t>Fiat Chrysler Automobiles Spain, S.A.</w:t>
      </w:r>
    </w:p>
    <w:p w:rsidR="00835196" w:rsidRDefault="00835196" w:rsidP="00F94040">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94040">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94040">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835196" w:rsidRPr="00AE1780" w:rsidRDefault="00835196" w:rsidP="00F94040">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sidR="009225B4">
        <w:rPr>
          <w:rFonts w:ascii="Helvetica" w:hAnsi="Helvetica"/>
          <w:b/>
          <w:color w:val="A6A6A6" w:themeColor="background1" w:themeShade="A6"/>
          <w:sz w:val="16"/>
          <w:szCs w:val="16"/>
          <w:lang w:eastAsia="it-IT"/>
        </w:rPr>
        <w:t>fiat</w:t>
      </w:r>
      <w:r>
        <w:rPr>
          <w:rFonts w:ascii="Helvetica" w:hAnsi="Helvetica"/>
          <w:b/>
          <w:color w:val="A6A6A6" w:themeColor="background1" w:themeShade="A6"/>
          <w:sz w:val="16"/>
          <w:szCs w:val="16"/>
          <w:lang w:eastAsia="it-IT"/>
        </w:rPr>
        <w:t>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12"/>
      <w:footerReference w:type="default" r:id="rId13"/>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82" w:rsidRDefault="00794082" w:rsidP="0040727A">
      <w:r>
        <w:separator/>
      </w:r>
    </w:p>
  </w:endnote>
  <w:endnote w:type="continuationSeparator" w:id="0">
    <w:p w:rsidR="00794082" w:rsidRDefault="0079408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243D4" w:rsidRPr="007243D4">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243D4" w:rsidRPr="007243D4">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243D4" w:rsidRPr="007243D4">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82" w:rsidRDefault="00794082" w:rsidP="0040727A">
      <w:r>
        <w:separator/>
      </w:r>
    </w:p>
  </w:footnote>
  <w:footnote w:type="continuationSeparator" w:id="0">
    <w:p w:rsidR="00794082" w:rsidRDefault="0079408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F94040" w:rsidRDefault="00F94040" w:rsidP="00AA6167">
    <w:pPr>
      <w:pStyle w:val="Encabezado"/>
      <w:jc w:val="center"/>
    </w:pPr>
  </w:p>
  <w:p w:rsidR="00F94040" w:rsidRDefault="00F94040"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1C9"/>
    <w:multiLevelType w:val="hybridMultilevel"/>
    <w:tmpl w:val="693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62CA1"/>
    <w:multiLevelType w:val="hybridMultilevel"/>
    <w:tmpl w:val="B748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611E7"/>
    <w:multiLevelType w:val="hybridMultilevel"/>
    <w:tmpl w:val="07E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7506CE"/>
    <w:multiLevelType w:val="multilevel"/>
    <w:tmpl w:val="69045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2"/>
  </w:num>
  <w:num w:numId="4">
    <w:abstractNumId w:val="6"/>
  </w:num>
  <w:num w:numId="5">
    <w:abstractNumId w:val="13"/>
  </w:num>
  <w:num w:numId="6">
    <w:abstractNumId w:val="15"/>
  </w:num>
  <w:num w:numId="7">
    <w:abstractNumId w:val="5"/>
  </w:num>
  <w:num w:numId="8">
    <w:abstractNumId w:val="10"/>
  </w:num>
  <w:num w:numId="9">
    <w:abstractNumId w:val="7"/>
  </w:num>
  <w:num w:numId="10">
    <w:abstractNumId w:val="2"/>
  </w:num>
  <w:num w:numId="11">
    <w:abstractNumId w:val="8"/>
  </w:num>
  <w:num w:numId="12">
    <w:abstractNumId w:val="14"/>
  </w:num>
  <w:num w:numId="13">
    <w:abstractNumId w:val="9"/>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40727A"/>
    <w:rsid w:val="00006D15"/>
    <w:rsid w:val="00015BB1"/>
    <w:rsid w:val="00037BBE"/>
    <w:rsid w:val="00040EE9"/>
    <w:rsid w:val="000410F9"/>
    <w:rsid w:val="00044A30"/>
    <w:rsid w:val="00045001"/>
    <w:rsid w:val="00054D46"/>
    <w:rsid w:val="000754BA"/>
    <w:rsid w:val="00077098"/>
    <w:rsid w:val="00096CD5"/>
    <w:rsid w:val="000A2C35"/>
    <w:rsid w:val="000A3505"/>
    <w:rsid w:val="000A41F0"/>
    <w:rsid w:val="000A7AA5"/>
    <w:rsid w:val="000C4FF6"/>
    <w:rsid w:val="000C721D"/>
    <w:rsid w:val="000D25AF"/>
    <w:rsid w:val="000D5E04"/>
    <w:rsid w:val="000D61DA"/>
    <w:rsid w:val="000E3A00"/>
    <w:rsid w:val="000F2A1F"/>
    <w:rsid w:val="00106F8B"/>
    <w:rsid w:val="00114A23"/>
    <w:rsid w:val="00117539"/>
    <w:rsid w:val="001224F3"/>
    <w:rsid w:val="00127575"/>
    <w:rsid w:val="001326DF"/>
    <w:rsid w:val="00134D90"/>
    <w:rsid w:val="00152E1F"/>
    <w:rsid w:val="00162CF2"/>
    <w:rsid w:val="001643D7"/>
    <w:rsid w:val="0016517C"/>
    <w:rsid w:val="00166E28"/>
    <w:rsid w:val="00191DE0"/>
    <w:rsid w:val="00194B93"/>
    <w:rsid w:val="00196436"/>
    <w:rsid w:val="001A44E1"/>
    <w:rsid w:val="001B06DB"/>
    <w:rsid w:val="001B476D"/>
    <w:rsid w:val="001C195B"/>
    <w:rsid w:val="001C655F"/>
    <w:rsid w:val="001D4DDA"/>
    <w:rsid w:val="001E2146"/>
    <w:rsid w:val="001E6F08"/>
    <w:rsid w:val="001E72DE"/>
    <w:rsid w:val="001F25B7"/>
    <w:rsid w:val="001F43CC"/>
    <w:rsid w:val="002027F5"/>
    <w:rsid w:val="00203F6E"/>
    <w:rsid w:val="00210C52"/>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206F"/>
    <w:rsid w:val="002D6459"/>
    <w:rsid w:val="002E0018"/>
    <w:rsid w:val="002E7B9B"/>
    <w:rsid w:val="002F21DC"/>
    <w:rsid w:val="002F4162"/>
    <w:rsid w:val="002F4A8D"/>
    <w:rsid w:val="002F608C"/>
    <w:rsid w:val="00301313"/>
    <w:rsid w:val="003060F3"/>
    <w:rsid w:val="003113D5"/>
    <w:rsid w:val="003205CA"/>
    <w:rsid w:val="00336E14"/>
    <w:rsid w:val="00345CD8"/>
    <w:rsid w:val="00373D1C"/>
    <w:rsid w:val="003B2FC2"/>
    <w:rsid w:val="003B5E1C"/>
    <w:rsid w:val="003B604D"/>
    <w:rsid w:val="003C1814"/>
    <w:rsid w:val="003D0012"/>
    <w:rsid w:val="003D00CD"/>
    <w:rsid w:val="003D0B65"/>
    <w:rsid w:val="003F6D89"/>
    <w:rsid w:val="003F7CF8"/>
    <w:rsid w:val="00403455"/>
    <w:rsid w:val="00406D2B"/>
    <w:rsid w:val="0040727A"/>
    <w:rsid w:val="00407714"/>
    <w:rsid w:val="0041453A"/>
    <w:rsid w:val="00421D6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09B4"/>
    <w:rsid w:val="004B4360"/>
    <w:rsid w:val="004B54CA"/>
    <w:rsid w:val="004C2471"/>
    <w:rsid w:val="004C70FB"/>
    <w:rsid w:val="004D2807"/>
    <w:rsid w:val="004F5277"/>
    <w:rsid w:val="0050188C"/>
    <w:rsid w:val="00513EA9"/>
    <w:rsid w:val="0052590C"/>
    <w:rsid w:val="005272E3"/>
    <w:rsid w:val="00532207"/>
    <w:rsid w:val="005322FE"/>
    <w:rsid w:val="00534CF0"/>
    <w:rsid w:val="005373C2"/>
    <w:rsid w:val="00544BFF"/>
    <w:rsid w:val="0055058C"/>
    <w:rsid w:val="00553001"/>
    <w:rsid w:val="00555B39"/>
    <w:rsid w:val="00562E81"/>
    <w:rsid w:val="0057401A"/>
    <w:rsid w:val="005769CF"/>
    <w:rsid w:val="00590E7F"/>
    <w:rsid w:val="005A3219"/>
    <w:rsid w:val="005C20CB"/>
    <w:rsid w:val="005C2CF7"/>
    <w:rsid w:val="005D2601"/>
    <w:rsid w:val="005D712B"/>
    <w:rsid w:val="005E483E"/>
    <w:rsid w:val="005E5DFD"/>
    <w:rsid w:val="005E7925"/>
    <w:rsid w:val="005E7BB0"/>
    <w:rsid w:val="00610CCD"/>
    <w:rsid w:val="00612276"/>
    <w:rsid w:val="006242B8"/>
    <w:rsid w:val="00634496"/>
    <w:rsid w:val="00640156"/>
    <w:rsid w:val="006453F7"/>
    <w:rsid w:val="0065016B"/>
    <w:rsid w:val="0065720F"/>
    <w:rsid w:val="00657241"/>
    <w:rsid w:val="00660FD5"/>
    <w:rsid w:val="0067028C"/>
    <w:rsid w:val="0067275F"/>
    <w:rsid w:val="00676F51"/>
    <w:rsid w:val="006A69E7"/>
    <w:rsid w:val="006B43D4"/>
    <w:rsid w:val="006D2246"/>
    <w:rsid w:val="006E0884"/>
    <w:rsid w:val="006E44CA"/>
    <w:rsid w:val="00704B41"/>
    <w:rsid w:val="00710E9A"/>
    <w:rsid w:val="007243D4"/>
    <w:rsid w:val="0072760D"/>
    <w:rsid w:val="00740753"/>
    <w:rsid w:val="00742856"/>
    <w:rsid w:val="00744DF2"/>
    <w:rsid w:val="0074658D"/>
    <w:rsid w:val="00747D6E"/>
    <w:rsid w:val="007555AD"/>
    <w:rsid w:val="00775D3C"/>
    <w:rsid w:val="007765C9"/>
    <w:rsid w:val="007820C2"/>
    <w:rsid w:val="007826F7"/>
    <w:rsid w:val="00794082"/>
    <w:rsid w:val="007B2775"/>
    <w:rsid w:val="007B7327"/>
    <w:rsid w:val="007C22FB"/>
    <w:rsid w:val="007C4AA0"/>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2276"/>
    <w:rsid w:val="00873252"/>
    <w:rsid w:val="0088159E"/>
    <w:rsid w:val="008E3A84"/>
    <w:rsid w:val="008E77B1"/>
    <w:rsid w:val="008E7DF0"/>
    <w:rsid w:val="008F35CB"/>
    <w:rsid w:val="008F404C"/>
    <w:rsid w:val="009225B4"/>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57CDC"/>
    <w:rsid w:val="00A734A5"/>
    <w:rsid w:val="00A75A90"/>
    <w:rsid w:val="00A823DB"/>
    <w:rsid w:val="00A8649C"/>
    <w:rsid w:val="00A91968"/>
    <w:rsid w:val="00AA2C47"/>
    <w:rsid w:val="00AA5EAD"/>
    <w:rsid w:val="00AA6167"/>
    <w:rsid w:val="00AB4F94"/>
    <w:rsid w:val="00AB7FF8"/>
    <w:rsid w:val="00AE1780"/>
    <w:rsid w:val="00AE1896"/>
    <w:rsid w:val="00AE35CD"/>
    <w:rsid w:val="00B01527"/>
    <w:rsid w:val="00B2051F"/>
    <w:rsid w:val="00B215A3"/>
    <w:rsid w:val="00B21B70"/>
    <w:rsid w:val="00B23C3A"/>
    <w:rsid w:val="00B32CA2"/>
    <w:rsid w:val="00B65279"/>
    <w:rsid w:val="00B663AD"/>
    <w:rsid w:val="00B92B43"/>
    <w:rsid w:val="00BB33D8"/>
    <w:rsid w:val="00BC3EBE"/>
    <w:rsid w:val="00BC688D"/>
    <w:rsid w:val="00BD6C9E"/>
    <w:rsid w:val="00BE0212"/>
    <w:rsid w:val="00BF49AC"/>
    <w:rsid w:val="00BF5175"/>
    <w:rsid w:val="00C05AB3"/>
    <w:rsid w:val="00C066F6"/>
    <w:rsid w:val="00C20E27"/>
    <w:rsid w:val="00C21ED8"/>
    <w:rsid w:val="00C23E1E"/>
    <w:rsid w:val="00C24EFF"/>
    <w:rsid w:val="00C452B8"/>
    <w:rsid w:val="00C4539D"/>
    <w:rsid w:val="00C53F3B"/>
    <w:rsid w:val="00C6192F"/>
    <w:rsid w:val="00C637C9"/>
    <w:rsid w:val="00C63F47"/>
    <w:rsid w:val="00C7419D"/>
    <w:rsid w:val="00C82E89"/>
    <w:rsid w:val="00C860AB"/>
    <w:rsid w:val="00C93276"/>
    <w:rsid w:val="00C95B07"/>
    <w:rsid w:val="00C97BA2"/>
    <w:rsid w:val="00CA462B"/>
    <w:rsid w:val="00CB6420"/>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D14CE"/>
    <w:rsid w:val="00DE0773"/>
    <w:rsid w:val="00DF296F"/>
    <w:rsid w:val="00DF6B11"/>
    <w:rsid w:val="00E017CF"/>
    <w:rsid w:val="00E07ADD"/>
    <w:rsid w:val="00E07BE1"/>
    <w:rsid w:val="00E10222"/>
    <w:rsid w:val="00E13E1D"/>
    <w:rsid w:val="00E16B75"/>
    <w:rsid w:val="00E32B37"/>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40E4"/>
    <w:rsid w:val="00EF7248"/>
    <w:rsid w:val="00F036C4"/>
    <w:rsid w:val="00F10B69"/>
    <w:rsid w:val="00F41168"/>
    <w:rsid w:val="00F449FB"/>
    <w:rsid w:val="00F44D0D"/>
    <w:rsid w:val="00F47287"/>
    <w:rsid w:val="00F47782"/>
    <w:rsid w:val="00F55682"/>
    <w:rsid w:val="00F55F16"/>
    <w:rsid w:val="00F64D03"/>
    <w:rsid w:val="00F75D7A"/>
    <w:rsid w:val="00F854AA"/>
    <w:rsid w:val="00F94040"/>
    <w:rsid w:val="00F9537E"/>
    <w:rsid w:val="00FA2060"/>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character" w:customStyle="1" w:styleId="hps">
    <w:name w:val="hps"/>
    <w:basedOn w:val="Fuentedeprrafopredeter"/>
    <w:rsid w:val="009225B4"/>
  </w:style>
  <w:style w:type="paragraph" w:customStyle="1" w:styleId="subhead">
    <w:name w:val="subhead"/>
    <w:basedOn w:val="Normal"/>
    <w:uiPriority w:val="99"/>
    <w:rsid w:val="009225B4"/>
    <w:pPr>
      <w:widowControl w:val="0"/>
      <w:autoSpaceDE w:val="0"/>
      <w:autoSpaceDN w:val="0"/>
      <w:adjustRightInd w:val="0"/>
      <w:spacing w:before="180" w:after="22" w:line="360" w:lineRule="atLeast"/>
      <w:textAlignment w:val="center"/>
    </w:pPr>
    <w:rPr>
      <w:rFonts w:ascii="BodoniStd-Book" w:hAnsi="BodoniStd-Book" w:cs="BodoniStd-Book"/>
      <w:color w:val="5E5F61"/>
      <w:sz w:val="32"/>
      <w:szCs w:val="32"/>
      <w:lang w:eastAsia="it-IT"/>
    </w:rPr>
  </w:style>
  <w:style w:type="character" w:customStyle="1" w:styleId="m-8058962268211682507s1">
    <w:name w:val="m_-8058962268211682507s1"/>
    <w:basedOn w:val="Fuentedeprrafopredeter"/>
    <w:rsid w:val="002D206F"/>
  </w:style>
  <w:style w:type="character" w:styleId="Hipervnculovisitado">
    <w:name w:val="FollowedHyperlink"/>
    <w:basedOn w:val="Fuentedeprrafopredeter"/>
    <w:uiPriority w:val="99"/>
    <w:semiHidden/>
    <w:unhideWhenUsed/>
    <w:rsid w:val="00421D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196090380">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10288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75174243">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500foreveryoung.fiatpress.com/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500foreveryoung.fiatpress.com/index.html" TargetMode="External"/><Relationship Id="rId4" Type="http://schemas.openxmlformats.org/officeDocument/2006/relationships/styles" Target="styles.xml"/><Relationship Id="rId9" Type="http://schemas.openxmlformats.org/officeDocument/2006/relationships/hyperlink" Target="http://www.500foreveryoung.fiatpres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1BD867-9C16-4A09-B93B-433FFE36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2017-06-22T15:40:00Z</dcterms:created>
  <dcterms:modified xsi:type="dcterms:W3CDTF">2017-06-22T15:47:00Z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