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535BD" w14:textId="3A8F4353" w:rsidR="00CC0651" w:rsidRDefault="00CC0651" w:rsidP="006129F8">
      <w:pPr>
        <w:pStyle w:val="Normal1"/>
        <w:spacing w:line="360" w:lineRule="auto"/>
        <w:jc w:val="center"/>
        <w:rPr>
          <w:b/>
          <w:sz w:val="48"/>
          <w:szCs w:val="48"/>
        </w:rPr>
      </w:pPr>
      <w:bookmarkStart w:id="0" w:name="OLE_LINK1"/>
      <w:bookmarkStart w:id="1" w:name="OLE_LINK2"/>
      <w:bookmarkStart w:id="2" w:name="OLE_LINK7"/>
      <w:bookmarkStart w:id="3" w:name="OLE_LINK14"/>
      <w:bookmarkStart w:id="4" w:name="OLE_LINK15"/>
      <w:bookmarkStart w:id="5" w:name="OLE_LINK16"/>
      <w:bookmarkStart w:id="6" w:name="OLE_LINK17"/>
      <w:bookmarkStart w:id="7" w:name="OLE_LINK18"/>
      <w:bookmarkStart w:id="8" w:name="OLE_LINK8"/>
      <w:bookmarkStart w:id="9" w:name="_GoBack"/>
      <w:r w:rsidRPr="00CC0651">
        <w:rPr>
          <w:b/>
          <w:sz w:val="48"/>
          <w:szCs w:val="48"/>
        </w:rPr>
        <w:t>El Abarth 124 Rally consigue  su segunda victoria en 2RM en Ferrol y una meritoria 6 posición en la general</w:t>
      </w:r>
    </w:p>
    <w:bookmarkEnd w:id="6"/>
    <w:bookmarkEnd w:id="7"/>
    <w:bookmarkEnd w:id="8"/>
    <w:bookmarkEnd w:id="9"/>
    <w:p w14:paraId="78269FFD" w14:textId="77777777" w:rsidR="001F4AC4" w:rsidRPr="001F4AC4" w:rsidRDefault="001F4AC4" w:rsidP="001C5564">
      <w:pPr>
        <w:pStyle w:val="03INTESTAZIONEBOLD"/>
        <w:spacing w:line="360" w:lineRule="auto"/>
        <w:ind w:right="566" w:hanging="142"/>
        <w:jc w:val="center"/>
        <w:rPr>
          <w:rFonts w:ascii="Gill Sans MT" w:hAnsi="Gill Sans MT"/>
          <w:b w:val="0"/>
          <w:color w:val="000000" w:themeColor="text1"/>
          <w:sz w:val="40"/>
          <w:szCs w:val="40"/>
          <w:lang w:val="es-ES_tradnl"/>
        </w:rPr>
      </w:pPr>
    </w:p>
    <w:p w14:paraId="7CD4B07B" w14:textId="77777777" w:rsidR="00EF7351" w:rsidRDefault="00742D15" w:rsidP="00EF7351">
      <w:pPr>
        <w:pStyle w:val="Normal1"/>
        <w:numPr>
          <w:ilvl w:val="0"/>
          <w:numId w:val="11"/>
        </w:numPr>
        <w:spacing w:line="360" w:lineRule="auto"/>
        <w:ind w:left="284" w:hanging="284"/>
        <w:jc w:val="both"/>
        <w:rPr>
          <w:b/>
        </w:rPr>
      </w:pPr>
      <w:bookmarkStart w:id="10" w:name="OLE_LINK3"/>
      <w:bookmarkStart w:id="11" w:name="OLE_LINK4"/>
      <w:bookmarkStart w:id="12" w:name="OLE_LINK5"/>
      <w:bookmarkStart w:id="13" w:name="OLE_LINK6"/>
      <w:bookmarkStart w:id="14" w:name="OLE_LINK12"/>
      <w:bookmarkStart w:id="15" w:name="OLE_LINK13"/>
      <w:bookmarkStart w:id="16" w:name="OLE_LINK9"/>
      <w:bookmarkStart w:id="17" w:name="OLE_LINK10"/>
      <w:bookmarkEnd w:id="0"/>
      <w:bookmarkEnd w:id="1"/>
      <w:bookmarkEnd w:id="2"/>
      <w:bookmarkEnd w:id="3"/>
      <w:bookmarkEnd w:id="4"/>
      <w:bookmarkEnd w:id="5"/>
      <w:r>
        <w:rPr>
          <w:b/>
        </w:rPr>
        <w:t>Segunda victoria de la temporada para la</w:t>
      </w:r>
      <w:r w:rsidR="00EF7351">
        <w:rPr>
          <w:b/>
        </w:rPr>
        <w:t xml:space="preserve"> unidad del equipo SMC Junior Motorsport, patrocinada por Afrasa</w:t>
      </w:r>
      <w:r>
        <w:rPr>
          <w:b/>
        </w:rPr>
        <w:t>, que dominó con autoridad entre los vehículos de Dos Ruedas Motrices (2RM)</w:t>
      </w:r>
    </w:p>
    <w:p w14:paraId="06835D64" w14:textId="77777777" w:rsidR="00EF7351" w:rsidRPr="00A31ABA" w:rsidRDefault="00EF7351" w:rsidP="00EF7351">
      <w:pPr>
        <w:pStyle w:val="Normal1"/>
        <w:numPr>
          <w:ilvl w:val="0"/>
          <w:numId w:val="11"/>
        </w:numPr>
        <w:spacing w:line="360" w:lineRule="auto"/>
        <w:ind w:left="284" w:hanging="284"/>
        <w:jc w:val="both"/>
        <w:rPr>
          <w:b/>
        </w:rPr>
      </w:pPr>
      <w:r>
        <w:rPr>
          <w:b/>
        </w:rPr>
        <w:t xml:space="preserve">El </w:t>
      </w:r>
      <w:r w:rsidR="00742D15">
        <w:rPr>
          <w:b/>
        </w:rPr>
        <w:t>bólido de la marca del escorpión ocupó la sexta posición absoluta de la cita gallega, su mejor resultado hasta la fecha en el CERA</w:t>
      </w:r>
    </w:p>
    <w:p w14:paraId="78A27ECC" w14:textId="77777777" w:rsidR="00EF7351" w:rsidRDefault="00A44A84" w:rsidP="00EF7351">
      <w:pPr>
        <w:pStyle w:val="Normal1"/>
        <w:numPr>
          <w:ilvl w:val="0"/>
          <w:numId w:val="11"/>
        </w:numPr>
        <w:spacing w:line="360" w:lineRule="auto"/>
        <w:ind w:left="284" w:hanging="284"/>
        <w:jc w:val="both"/>
        <w:rPr>
          <w:b/>
        </w:rPr>
      </w:pPr>
      <w:r>
        <w:rPr>
          <w:b/>
        </w:rPr>
        <w:t>Volverá a competir</w:t>
      </w:r>
      <w:r w:rsidR="00742D15">
        <w:rPr>
          <w:b/>
        </w:rPr>
        <w:t xml:space="preserve"> en Oviedo los días 14 y 15 de septiembre</w:t>
      </w:r>
    </w:p>
    <w:p w14:paraId="0CE73E2A" w14:textId="77777777" w:rsidR="00493E34" w:rsidRPr="00EF7351" w:rsidRDefault="00493E34" w:rsidP="0044402E">
      <w:pPr>
        <w:spacing w:line="360" w:lineRule="auto"/>
        <w:jc w:val="both"/>
        <w:rPr>
          <w:rFonts w:cs="Times New Roman"/>
          <w:b/>
          <w:i/>
          <w:lang w:val="es-ES_tradnl" w:eastAsia="en-GB"/>
        </w:rPr>
      </w:pPr>
    </w:p>
    <w:bookmarkEnd w:id="10"/>
    <w:bookmarkEnd w:id="11"/>
    <w:bookmarkEnd w:id="12"/>
    <w:bookmarkEnd w:id="13"/>
    <w:bookmarkEnd w:id="14"/>
    <w:bookmarkEnd w:id="15"/>
    <w:p w14:paraId="1E489405" w14:textId="77777777" w:rsidR="00EF7351" w:rsidRDefault="00742D15" w:rsidP="00EF7351">
      <w:pPr>
        <w:pStyle w:val="Normal1"/>
        <w:spacing w:line="360" w:lineRule="auto"/>
        <w:jc w:val="both"/>
      </w:pPr>
      <w:r>
        <w:rPr>
          <w:b/>
        </w:rPr>
        <w:t>Alcalá de Henares, 8</w:t>
      </w:r>
      <w:r w:rsidR="001F4AC4">
        <w:rPr>
          <w:b/>
        </w:rPr>
        <w:t xml:space="preserve"> de </w:t>
      </w:r>
      <w:r>
        <w:rPr>
          <w:b/>
        </w:rPr>
        <w:t>jul</w:t>
      </w:r>
      <w:r w:rsidR="00EF7351">
        <w:rPr>
          <w:b/>
        </w:rPr>
        <w:t>io</w:t>
      </w:r>
      <w:r w:rsidR="001F4AC4">
        <w:rPr>
          <w:b/>
        </w:rPr>
        <w:t xml:space="preserve"> de 2017.-</w:t>
      </w:r>
      <w:r w:rsidR="001F4AC4">
        <w:t xml:space="preserve"> </w:t>
      </w:r>
      <w:r w:rsidR="00A44A84">
        <w:t xml:space="preserve">El Rally de Ferrol, quinta cita programada en el calendario del Campeonato de España de Rallyes </w:t>
      </w:r>
      <w:r w:rsidR="00FA19C7">
        <w:t>de Asfalto (CERA), ha puesto de manifiesto</w:t>
      </w:r>
      <w:r w:rsidR="00A44A84">
        <w:t xml:space="preserve"> la espectacular evolución que ha experimentado el Abarth 124 Rally durante sus primeras apariciones en las carreteras de nuestro país, confirmando al bólido italiano como una de las monturas</w:t>
      </w:r>
      <w:r w:rsidR="00FA19C7">
        <w:t xml:space="preserve"> más eficaces y competitivas de cuantas disputan este año e</w:t>
      </w:r>
      <w:r w:rsidR="00A44A84">
        <w:t>l certamen nacional de esta especialidad</w:t>
      </w:r>
      <w:r w:rsidR="00EF7351">
        <w:t>.</w:t>
      </w:r>
    </w:p>
    <w:p w14:paraId="61635796" w14:textId="77777777" w:rsidR="00A44A84" w:rsidRDefault="00A44A84" w:rsidP="00EF7351">
      <w:pPr>
        <w:pStyle w:val="Normal1"/>
        <w:spacing w:line="360" w:lineRule="auto"/>
        <w:jc w:val="both"/>
      </w:pPr>
    </w:p>
    <w:p w14:paraId="3B23F22E" w14:textId="77777777" w:rsidR="00A44A84" w:rsidRDefault="00A44A84" w:rsidP="00EF7351">
      <w:pPr>
        <w:pStyle w:val="Normal1"/>
        <w:spacing w:line="360" w:lineRule="auto"/>
        <w:jc w:val="both"/>
      </w:pPr>
      <w:r>
        <w:t xml:space="preserve">Aunque, a priori, la segunda prueba gallega de la </w:t>
      </w:r>
      <w:r w:rsidR="00FA19C7">
        <w:t xml:space="preserve">temporada no se presentaba </w:t>
      </w:r>
      <w:r>
        <w:t xml:space="preserve">la más propicia </w:t>
      </w:r>
      <w:r w:rsidR="00FA19C7">
        <w:t>para el vehículo de propulsión italiano, dadas las características de sus tramos: estrechos, sucios y resbaladizos; la polivalencia del escorpión, capaz de rendir de forma óptima en todo tipo de terrenos, y el magnífico desempeño de sus tripulantes, Álvaro Muñiz y Antonio Solórzano, han deparado una nueva victoria para SMC Junior Motorsport, que acredita, una vez más, la excelente labor de desarrollo y puesta a punto que está realizando el equipo madrileño.</w:t>
      </w:r>
    </w:p>
    <w:p w14:paraId="6D0E9CA2" w14:textId="77777777" w:rsidR="00FA19C7" w:rsidRDefault="00FA19C7" w:rsidP="00EF7351">
      <w:pPr>
        <w:pStyle w:val="Normal1"/>
        <w:spacing w:line="360" w:lineRule="auto"/>
        <w:jc w:val="both"/>
      </w:pPr>
    </w:p>
    <w:p w14:paraId="649BEF75" w14:textId="77777777" w:rsidR="00FA19C7" w:rsidRDefault="00FA19C7" w:rsidP="00EF7351">
      <w:pPr>
        <w:pStyle w:val="Normal1"/>
        <w:spacing w:line="360" w:lineRule="auto"/>
        <w:jc w:val="both"/>
      </w:pPr>
      <w:r>
        <w:t>A pesar de las condiciones tan desafiantes que se han encontrad</w:t>
      </w:r>
      <w:r w:rsidR="00840708">
        <w:t>o est</w:t>
      </w:r>
      <w:r>
        <w:t>a mañana, con un firme muy húmedo y res</w:t>
      </w:r>
      <w:r w:rsidR="00840708">
        <w:t>baladizo a causa de los ligeros chubascos que han caído sobre la zona a primera hora del día, Muñiz y Solórzano, muy motivados de cara al rally de casa, han salido al máximo desde los compases iniciales, estableciéndose enseguida como el equipo de referencia entre los Dos Ruedas Motrices (2RM). Categoría que han pasado a comandar en solitario, por una holgada ventaja, desde la segunda especial.</w:t>
      </w:r>
    </w:p>
    <w:p w14:paraId="4D3E380A" w14:textId="77777777" w:rsidR="00840708" w:rsidRDefault="00840708" w:rsidP="00EF7351">
      <w:pPr>
        <w:pStyle w:val="Normal1"/>
        <w:spacing w:line="360" w:lineRule="auto"/>
        <w:jc w:val="both"/>
      </w:pPr>
    </w:p>
    <w:p w14:paraId="66F8BDFC" w14:textId="77777777" w:rsidR="00840708" w:rsidRDefault="00840708" w:rsidP="00EF7351">
      <w:pPr>
        <w:pStyle w:val="Normal1"/>
        <w:spacing w:line="360" w:lineRule="auto"/>
        <w:jc w:val="both"/>
      </w:pPr>
      <w:r>
        <w:t>A partir de ese momento, conforme las lluvias han remitido, y la carrera ha pasado a disputarse en condiciones de seco, el dueto gallego ha intensificado su ataque en pos de alcanzar el objetivo que se habían marcado para este fin de semana: clasificarse lo más arriba posible en la clasificación final del rally. Un propósito ambicioso, que han acabado cumpliendo con creces.</w:t>
      </w:r>
    </w:p>
    <w:p w14:paraId="6F9D4B07" w14:textId="77777777" w:rsidR="00840708" w:rsidRDefault="00840708" w:rsidP="00EF7351">
      <w:pPr>
        <w:pStyle w:val="Normal1"/>
        <w:spacing w:line="360" w:lineRule="auto"/>
        <w:jc w:val="both"/>
      </w:pPr>
    </w:p>
    <w:p w14:paraId="00544D9F" w14:textId="77777777" w:rsidR="00840708" w:rsidRDefault="00840708" w:rsidP="00EF7351">
      <w:pPr>
        <w:pStyle w:val="Normal1"/>
        <w:spacing w:line="360" w:lineRule="auto"/>
        <w:jc w:val="both"/>
      </w:pPr>
      <w:r>
        <w:t xml:space="preserve">Después de certificar por la tarde el incontestable dominio que han ejercido dentro del apartado de Dos Ruedas Motrices (2RM), en el que han rozado el pleno de </w:t>
      </w:r>
      <w:r w:rsidRPr="00840708">
        <w:rPr>
          <w:i/>
        </w:rPr>
        <w:t>scratch</w:t>
      </w:r>
      <w:r w:rsidR="008107AA">
        <w:t>, ganando seis de</w:t>
      </w:r>
      <w:r>
        <w:t xml:space="preserve"> </w:t>
      </w:r>
      <w:r w:rsidR="008107AA">
        <w:t>las ocho especiales disputadas</w:t>
      </w:r>
      <w:r>
        <w:t>, Álvaro Muñiz y Antonio Solórzano</w:t>
      </w:r>
      <w:r w:rsidR="008107AA">
        <w:t xml:space="preserve"> se han aupado a la sexta posición final del Rally de Ferrol, logrando de ese modo la meta que se habían marcado.</w:t>
      </w:r>
    </w:p>
    <w:p w14:paraId="3D328CD3" w14:textId="77777777" w:rsidR="008107AA" w:rsidRDefault="008107AA" w:rsidP="00EF7351">
      <w:pPr>
        <w:pStyle w:val="Normal1"/>
        <w:spacing w:line="360" w:lineRule="auto"/>
        <w:jc w:val="both"/>
      </w:pPr>
    </w:p>
    <w:p w14:paraId="5751601B" w14:textId="77777777" w:rsidR="008107AA" w:rsidRDefault="008107AA" w:rsidP="00EF7351">
      <w:pPr>
        <w:pStyle w:val="Normal1"/>
        <w:spacing w:line="360" w:lineRule="auto"/>
        <w:jc w:val="both"/>
      </w:pPr>
      <w:r>
        <w:t>Un resultado fantástico para ellos y toda la estructura de SMC Junior Motorsport, que han redondeado sumando una nueva victoria en su categoría con la que el Abarth 124 Rally patrocinado por Afrasa se sitúa líder del Campeonato de España de Dos Ruedas Motrices (2RM). La mayor satisfacción posible, una vez superado el ecuador de la temporada, para todos los integrantes de un proyecto incipiente y novedoso, que ya está reportando sus primeros éxitos en España.</w:t>
      </w:r>
    </w:p>
    <w:p w14:paraId="67E0D1C9" w14:textId="77777777" w:rsidR="00EF7351" w:rsidRDefault="00EF7351" w:rsidP="00EF7351">
      <w:pPr>
        <w:pStyle w:val="Normal1"/>
        <w:spacing w:line="360" w:lineRule="auto"/>
        <w:jc w:val="both"/>
      </w:pPr>
    </w:p>
    <w:p w14:paraId="36DCEE07" w14:textId="77777777" w:rsidR="00262C31" w:rsidRDefault="00262C31" w:rsidP="00EF7351">
      <w:pPr>
        <w:pStyle w:val="Normal1"/>
        <w:spacing w:line="360" w:lineRule="auto"/>
        <w:jc w:val="both"/>
      </w:pPr>
      <w:r>
        <w:t>Después de rubricar una impecable actuación en los tramos de Ferrol, Álvaro Muñiz y Antonio Solórzano descansarán dos meses hasta la próxima cita del CERA, el Rally Princesa de Asturias, programada en Oviedo los días 14 y 15 de septiembre. Una prueba con gran tradición, donde la dupla del equipo SMC Junior Motorsport defenderá después del verano la posición de privilegio que ocupa ahora en el certamen nacional.</w:t>
      </w:r>
      <w:r w:rsidR="00EF7351">
        <w:t xml:space="preserve"> </w:t>
      </w:r>
    </w:p>
    <w:p w14:paraId="54A44C7F" w14:textId="77777777" w:rsidR="00262C31" w:rsidRDefault="00262C31" w:rsidP="00EF7351">
      <w:pPr>
        <w:pStyle w:val="Normal1"/>
        <w:spacing w:line="360" w:lineRule="auto"/>
        <w:jc w:val="both"/>
      </w:pPr>
    </w:p>
    <w:p w14:paraId="3E1788B1" w14:textId="77777777" w:rsidR="00262C31" w:rsidRPr="00262C31" w:rsidRDefault="00262C31" w:rsidP="00EF7351">
      <w:pPr>
        <w:pStyle w:val="Normal1"/>
        <w:spacing w:line="360" w:lineRule="auto"/>
        <w:jc w:val="both"/>
        <w:rPr>
          <w:b/>
        </w:rPr>
      </w:pPr>
      <w:r w:rsidRPr="00262C31">
        <w:rPr>
          <w:b/>
        </w:rPr>
        <w:t xml:space="preserve">#AbarthRally </w:t>
      </w:r>
      <w:r>
        <w:rPr>
          <w:b/>
        </w:rPr>
        <w:t>se estrena en Galicia</w:t>
      </w:r>
    </w:p>
    <w:p w14:paraId="27E3BF00" w14:textId="77777777" w:rsidR="00262C31" w:rsidRDefault="00262C31" w:rsidP="00EF7351">
      <w:pPr>
        <w:pStyle w:val="Normal1"/>
        <w:spacing w:line="360" w:lineRule="auto"/>
        <w:jc w:val="both"/>
      </w:pPr>
      <w:r>
        <w:t xml:space="preserve">Además de acoger la quinta fecha del CERA, el Rally de Ferrol ha servido también como marco este fin de semana para </w:t>
      </w:r>
      <w:r w:rsidR="00EF7351">
        <w:t>la segunda competición presencial d</w:t>
      </w:r>
      <w:r>
        <w:t>el desafío virtual</w:t>
      </w:r>
      <w:r w:rsidR="00EF7351">
        <w:t xml:space="preserve"> </w:t>
      </w:r>
      <w:r>
        <w:t xml:space="preserve">organizado por la marca italiana, que dio comienzo </w:t>
      </w:r>
      <w:r w:rsidR="00EF7351">
        <w:t>a princ</w:t>
      </w:r>
      <w:r>
        <w:t>ipios de mayo, en Gran Canaria.</w:t>
      </w:r>
    </w:p>
    <w:p w14:paraId="67232E87" w14:textId="77777777" w:rsidR="00262C31" w:rsidRDefault="00262C31" w:rsidP="00EF7351">
      <w:pPr>
        <w:pStyle w:val="Normal1"/>
        <w:spacing w:line="360" w:lineRule="auto"/>
        <w:jc w:val="both"/>
      </w:pPr>
    </w:p>
    <w:p w14:paraId="4BBCCE7A" w14:textId="77777777" w:rsidR="00262C31" w:rsidRDefault="00262C31" w:rsidP="00EF7351">
      <w:pPr>
        <w:pStyle w:val="Normal1"/>
        <w:spacing w:line="360" w:lineRule="auto"/>
        <w:jc w:val="both"/>
        <w:rPr>
          <w:rFonts w:asciiTheme="majorHAnsi" w:hAnsiTheme="majorHAnsi" w:cs="Times"/>
          <w:color w:val="333131"/>
          <w:lang w:val="es-ES"/>
        </w:rPr>
      </w:pPr>
      <w:r>
        <w:t xml:space="preserve">Decenas de aspirantes han competido </w:t>
      </w:r>
      <w:r w:rsidR="00EF7351" w:rsidRPr="00C42555">
        <w:rPr>
          <w:rFonts w:asciiTheme="majorHAnsi" w:hAnsiTheme="majorHAnsi" w:cs="Times"/>
          <w:color w:val="333131"/>
          <w:lang w:val="es-ES"/>
        </w:rPr>
        <w:t>con el vi</w:t>
      </w:r>
      <w:r w:rsidR="00EF7351">
        <w:rPr>
          <w:rFonts w:asciiTheme="majorHAnsi" w:hAnsiTheme="majorHAnsi" w:cs="Times"/>
          <w:color w:val="333131"/>
          <w:lang w:val="es-ES"/>
        </w:rPr>
        <w:t>deojuego Dirt Rally® y</w:t>
      </w:r>
      <w:r w:rsidR="00EF7351" w:rsidRPr="00C42555">
        <w:rPr>
          <w:rFonts w:asciiTheme="majorHAnsi" w:hAnsiTheme="majorHAnsi" w:cs="Times"/>
          <w:color w:val="333131"/>
          <w:lang w:val="es-ES"/>
        </w:rPr>
        <w:t xml:space="preserve"> las gafas de realidad virtual para PlayStation® 4</w:t>
      </w:r>
      <w:r>
        <w:rPr>
          <w:rFonts w:asciiTheme="majorHAnsi" w:hAnsiTheme="majorHAnsi" w:cs="Times"/>
          <w:color w:val="333131"/>
          <w:lang w:val="es-ES"/>
        </w:rPr>
        <w:t>, durante varias pruebas cronometradas, celebradas a lo largo de dos jornadas, en las que ha acabado imponiéndose Jose Iglesias Riobó</w:t>
      </w:r>
      <w:r w:rsidR="00EF7351">
        <w:rPr>
          <w:rFonts w:asciiTheme="majorHAnsi" w:hAnsiTheme="majorHAnsi" w:cs="Times"/>
          <w:color w:val="333131"/>
          <w:lang w:val="es-ES"/>
        </w:rPr>
        <w:t>.</w:t>
      </w:r>
    </w:p>
    <w:p w14:paraId="254A0B91" w14:textId="77777777" w:rsidR="00262C31" w:rsidRDefault="00262C31" w:rsidP="00EF7351">
      <w:pPr>
        <w:pStyle w:val="Normal1"/>
        <w:spacing w:line="360" w:lineRule="auto"/>
        <w:jc w:val="both"/>
        <w:rPr>
          <w:rFonts w:asciiTheme="majorHAnsi" w:hAnsiTheme="majorHAnsi" w:cs="Times"/>
          <w:color w:val="333131"/>
          <w:lang w:val="es-ES"/>
        </w:rPr>
      </w:pPr>
    </w:p>
    <w:p w14:paraId="24AA8D13" w14:textId="77777777" w:rsidR="00EF7351" w:rsidRDefault="00262C31" w:rsidP="00EF7351">
      <w:pPr>
        <w:pStyle w:val="Normal1"/>
        <w:spacing w:line="360" w:lineRule="auto"/>
        <w:jc w:val="both"/>
        <w:rPr>
          <w:rFonts w:asciiTheme="majorHAnsi" w:hAnsiTheme="majorHAnsi" w:cs="Times"/>
          <w:color w:val="333131"/>
          <w:lang w:val="es-ES"/>
        </w:rPr>
      </w:pPr>
      <w:r>
        <w:rPr>
          <w:rFonts w:asciiTheme="majorHAnsi" w:hAnsiTheme="majorHAnsi" w:cs="Times"/>
          <w:color w:val="333131"/>
          <w:lang w:val="es-ES"/>
        </w:rPr>
        <w:t>De esta maner</w:t>
      </w:r>
      <w:r w:rsidR="00775850">
        <w:rPr>
          <w:rFonts w:asciiTheme="majorHAnsi" w:hAnsiTheme="majorHAnsi" w:cs="Times"/>
          <w:color w:val="333131"/>
          <w:lang w:val="es-ES"/>
        </w:rPr>
        <w:t xml:space="preserve">a, el gallego se ha asegurado una plaza como </w:t>
      </w:r>
      <w:r>
        <w:rPr>
          <w:rFonts w:asciiTheme="majorHAnsi" w:hAnsiTheme="majorHAnsi" w:cs="Times"/>
          <w:color w:val="333131"/>
          <w:lang w:val="es-ES"/>
        </w:rPr>
        <w:t>finalista de la selección de pilotos que celebrará Abarth a final de temporada, con el objetivo de encontrar un piloto procedente de las competiciones virtuales que acredite el talento y las cualidades necesarias para subirse la próxima temporada en un vehículo oficial.</w:t>
      </w:r>
      <w:r w:rsidR="00EF7351">
        <w:rPr>
          <w:rFonts w:asciiTheme="majorHAnsi" w:hAnsiTheme="majorHAnsi" w:cs="Times"/>
          <w:color w:val="333131"/>
          <w:lang w:val="es-ES"/>
        </w:rPr>
        <w:t xml:space="preserve"> </w:t>
      </w:r>
    </w:p>
    <w:p w14:paraId="3DF2CBBF" w14:textId="77777777" w:rsidR="002E4919" w:rsidRDefault="002E4919" w:rsidP="002E4919">
      <w:bookmarkStart w:id="18" w:name="OLE_LINK11"/>
      <w:bookmarkStart w:id="19" w:name="OLE_LINK19"/>
    </w:p>
    <w:bookmarkEnd w:id="18"/>
    <w:bookmarkEnd w:id="19"/>
    <w:p w14:paraId="267F40EB" w14:textId="77777777" w:rsidR="00CC6E32" w:rsidRPr="001F4AC4" w:rsidRDefault="00CC6E32" w:rsidP="001F4AC4">
      <w:pPr>
        <w:spacing w:line="360" w:lineRule="auto"/>
        <w:jc w:val="both"/>
        <w:rPr>
          <w:color w:val="212121"/>
          <w:lang w:val="es-ES_tradnl"/>
        </w:rPr>
      </w:pPr>
    </w:p>
    <w:bookmarkEnd w:id="16"/>
    <w:bookmarkEnd w:id="17"/>
    <w:p w14:paraId="7AEA4BBD" w14:textId="77777777" w:rsidR="001F4AC4" w:rsidRPr="00FD1F6D" w:rsidRDefault="001F4AC4" w:rsidP="001F4AC4">
      <w:pPr>
        <w:spacing w:line="360" w:lineRule="auto"/>
        <w:ind w:right="566" w:hanging="142"/>
        <w:rPr>
          <w:rFonts w:ascii="Arial" w:hAnsi="Arial" w:cs="Arial"/>
          <w:b/>
          <w:bCs/>
          <w:color w:val="A6A6A6" w:themeColor="background1" w:themeShade="A6"/>
          <w:sz w:val="16"/>
          <w:szCs w:val="16"/>
          <w:u w:val="single"/>
          <w:lang w:val="en-US" w:eastAsia="it-IT"/>
        </w:rPr>
      </w:pPr>
      <w:r w:rsidRPr="00FD1F6D">
        <w:rPr>
          <w:rFonts w:ascii="Arial" w:hAnsi="Arial" w:cs="Arial"/>
          <w:b/>
          <w:bCs/>
          <w:color w:val="A6A6A6" w:themeColor="background1" w:themeShade="A6"/>
          <w:sz w:val="16"/>
          <w:szCs w:val="16"/>
          <w:u w:val="single"/>
          <w:lang w:val="en-US" w:eastAsia="it-IT"/>
        </w:rPr>
        <w:t>Fiat Chrysler Automobiles Spain, S.A.</w:t>
      </w:r>
    </w:p>
    <w:p w14:paraId="09687FBC" w14:textId="77777777" w:rsidR="001F4AC4" w:rsidRDefault="001F4AC4" w:rsidP="001F4AC4">
      <w:pPr>
        <w:ind w:right="566" w:hanging="14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14:paraId="08F8FC55" w14:textId="77777777" w:rsidR="001F4AC4" w:rsidRPr="00FF177B" w:rsidRDefault="001F4AC4" w:rsidP="001F4AC4">
      <w:pPr>
        <w:ind w:right="566" w:hanging="142"/>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14:paraId="52F502B9" w14:textId="77777777" w:rsidR="001F4AC4" w:rsidRPr="00E07BE1" w:rsidRDefault="001F4AC4" w:rsidP="001F4AC4">
      <w:pPr>
        <w:ind w:right="566" w:hanging="14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 fca@prensafcagroup.com</w:t>
      </w:r>
    </w:p>
    <w:p w14:paraId="1C7655BD" w14:textId="77777777" w:rsidR="001F4AC4" w:rsidRPr="00AE1780" w:rsidRDefault="001F4AC4" w:rsidP="001F4AC4">
      <w:pPr>
        <w:pBdr>
          <w:top w:val="single" w:sz="4" w:space="1" w:color="auto"/>
        </w:pBdr>
        <w:spacing w:line="300" w:lineRule="exact"/>
        <w:ind w:right="566" w:hanging="142"/>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abarth</w:t>
      </w:r>
      <w:r w:rsidRPr="00FF177B">
        <w:rPr>
          <w:rFonts w:ascii="Helvetica" w:hAnsi="Helvetica"/>
          <w:b/>
          <w:color w:val="A6A6A6" w:themeColor="background1" w:themeShade="A6"/>
          <w:sz w:val="16"/>
          <w:szCs w:val="16"/>
          <w:lang w:eastAsia="it-IT"/>
        </w:rPr>
        <w:t>press.es</w:t>
      </w:r>
    </w:p>
    <w:p w14:paraId="02C40809" w14:textId="77777777" w:rsidR="002615BB" w:rsidRPr="00AE1780" w:rsidRDefault="001F4AC4" w:rsidP="001F4AC4">
      <w:pPr>
        <w:spacing w:line="360" w:lineRule="auto"/>
        <w:ind w:right="566"/>
      </w:pPr>
      <w:r>
        <w:tab/>
      </w:r>
    </w:p>
    <w:sectPr w:rsidR="002615BB" w:rsidRPr="00AE1780"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6BCE2" w14:textId="77777777" w:rsidR="00FF25B8" w:rsidRDefault="00FF25B8" w:rsidP="0040727A">
      <w:r>
        <w:separator/>
      </w:r>
    </w:p>
  </w:endnote>
  <w:endnote w:type="continuationSeparator" w:id="0">
    <w:p w14:paraId="52A645A2" w14:textId="77777777" w:rsidR="00FF25B8" w:rsidRDefault="00FF25B8"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E50002FF" w:usb1="500079DB" w:usb2="0000001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26A9F" w14:textId="77777777" w:rsidR="00262C31" w:rsidRDefault="00262C31">
    <w:pPr>
      <w:pStyle w:val="Footer"/>
    </w:pPr>
    <w:r>
      <w:rPr>
        <w:noProof/>
        <w:lang w:eastAsia="es-ES"/>
      </w:rPr>
      <w:drawing>
        <wp:anchor distT="0" distB="0" distL="114300" distR="114300" simplePos="0" relativeHeight="251663360" behindDoc="0" locked="0" layoutInCell="1" allowOverlap="1" wp14:anchorId="16B76EB1" wp14:editId="161E33FA">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FF25B8">
      <w:rPr>
        <w:noProof/>
        <w:lang w:val="es-ES_tradnl" w:eastAsia="es-ES_tradnl"/>
      </w:rPr>
      <w:pict w14:anchorId="1FBCAFBA">
        <v:shapetype id="_x0000_t202" coordsize="21600,21600" o:spt="202" path="m,l,21600r21600,l21600,xe">
          <v:stroke joinstyle="miter"/>
          <v:path gradientshapeok="t" o:connecttype="rect"/>
        </v:shapetype>
        <v:shape id="Text Box 18" o:spid="_x0000_s204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14:paraId="4BC17DD3" w14:textId="77777777" w:rsidR="00262C31" w:rsidRPr="008D0D59" w:rsidRDefault="00262C31"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14:paraId="5904F6FF" w14:textId="77777777" w:rsidR="00262C31" w:rsidRPr="008D0D59" w:rsidRDefault="00262C31" w:rsidP="0040727A">
                <w:pPr>
                  <w:pStyle w:val="04FOOTER"/>
                </w:pPr>
                <w:r w:rsidRPr="008D0D59">
                  <w:rPr>
                    <w:rStyle w:val="05FOOTERBOLD"/>
                    <w:sz w:val="13"/>
                    <w:szCs w:val="13"/>
                    <w:lang w:val="es-ES"/>
                  </w:rPr>
                  <w:t>N.I.F. A-28012342</w:t>
                </w:r>
              </w:p>
              <w:p w14:paraId="2E846B55" w14:textId="77777777" w:rsidR="00262C31" w:rsidRPr="008D0D59" w:rsidRDefault="00262C31" w:rsidP="0040727A"/>
            </w:txbxContent>
          </v:textbox>
        </v:shape>
      </w:pict>
    </w:r>
    <w:r w:rsidR="00FF25B8">
      <w:rPr>
        <w:noProof/>
        <w:lang w:val="es-ES_tradnl" w:eastAsia="es-ES_tradnl"/>
      </w:rPr>
      <w:pict w14:anchorId="24AE2500">
        <v:shape id="Text Box 16" o:spid="_x0000_s2050"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14:paraId="58D7FD41" w14:textId="77777777" w:rsidR="00262C31" w:rsidRPr="008D0D59" w:rsidRDefault="00262C31"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14:paraId="711B8B77" w14:textId="77777777" w:rsidR="00262C31" w:rsidRPr="008D0D59" w:rsidRDefault="00262C31" w:rsidP="0040727A">
                <w:pPr>
                  <w:pStyle w:val="04FOOTER"/>
                  <w:rPr>
                    <w:rStyle w:val="05FOOTERBOLD"/>
                    <w:b/>
                    <w:sz w:val="13"/>
                    <w:szCs w:val="13"/>
                    <w:lang w:val="es-ES"/>
                  </w:rPr>
                </w:pPr>
                <w:r>
                  <w:rPr>
                    <w:rStyle w:val="05FOOTERBOLD"/>
                    <w:sz w:val="13"/>
                    <w:szCs w:val="13"/>
                    <w:lang w:val="es-ES"/>
                  </w:rPr>
                  <w:t>Avda. de Madrid, 15</w:t>
                </w:r>
              </w:p>
              <w:p w14:paraId="48C240CD" w14:textId="77777777" w:rsidR="00262C31" w:rsidRPr="005C2CF7" w:rsidRDefault="00262C31"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FF25B8">
      <w:rPr>
        <w:noProof/>
        <w:lang w:val="es-ES_tradnl" w:eastAsia="es-ES_tradnl"/>
      </w:rPr>
      <w:pict w14:anchorId="47CE2DD7">
        <v:shape id="35 Cuadro de texto" o:spid="_x0000_s2051"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14:paraId="3C824B8B" w14:textId="77777777" w:rsidR="00262C31" w:rsidRPr="00DF6B11" w:rsidRDefault="00262C31" w:rsidP="00DF6B11">
                <w:pPr>
                  <w:rPr>
                    <w:rFonts w:ascii="Helvetica" w:hAnsi="Helvetica"/>
                    <w:color w:val="132B49"/>
                  </w:rPr>
                </w:pPr>
                <w:r w:rsidRPr="00DF6B11">
                  <w:rPr>
                    <w:rFonts w:ascii="Helvetica" w:hAnsi="Helvetica"/>
                    <w:color w:val="132B49"/>
                  </w:rPr>
                  <w:t>EMEA</w:t>
                </w:r>
              </w:p>
              <w:p w14:paraId="6D98EE88" w14:textId="77777777" w:rsidR="00262C31" w:rsidRPr="00DF6B11" w:rsidRDefault="00262C31" w:rsidP="00DF6B11">
                <w:pPr>
                  <w:rPr>
                    <w:rFonts w:ascii="Helvetica" w:hAnsi="Helvetica"/>
                    <w:color w:val="132B49"/>
                    <w:sz w:val="10"/>
                  </w:rPr>
                </w:pPr>
                <w:r w:rsidRPr="00DF6B11">
                  <w:rPr>
                    <w:rFonts w:ascii="Helvetica" w:hAnsi="Helvetica"/>
                    <w:color w:val="132B49"/>
                    <w:sz w:val="10"/>
                  </w:rPr>
                  <w:t>REGION</w:t>
                </w:r>
              </w:p>
              <w:p w14:paraId="1F03CBD9" w14:textId="77777777" w:rsidR="00262C31" w:rsidRPr="00DF6B11" w:rsidRDefault="00262C31">
                <w:pPr>
                  <w:rPr>
                    <w:color w:val="548DD4" w:themeColor="text2" w:themeTint="99"/>
                  </w:rPr>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BE61F" w14:textId="77777777" w:rsidR="00FF25B8" w:rsidRDefault="00FF25B8" w:rsidP="0040727A">
      <w:r>
        <w:separator/>
      </w:r>
    </w:p>
  </w:footnote>
  <w:footnote w:type="continuationSeparator" w:id="0">
    <w:p w14:paraId="69857A76" w14:textId="77777777" w:rsidR="00FF25B8" w:rsidRDefault="00FF25B8"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20CE5" w14:textId="77777777" w:rsidR="00262C31" w:rsidRDefault="00262C31" w:rsidP="00AA6167">
    <w:pPr>
      <w:pStyle w:val="Header"/>
      <w:jc w:val="center"/>
    </w:pPr>
    <w:r>
      <w:rPr>
        <w:noProof/>
        <w:lang w:eastAsia="es-ES"/>
      </w:rPr>
      <w:drawing>
        <wp:anchor distT="0" distB="0" distL="114300" distR="114300" simplePos="0" relativeHeight="251668480" behindDoc="0" locked="0" layoutInCell="1" allowOverlap="1" wp14:anchorId="3768543D" wp14:editId="387479C2">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14:anchorId="676FD9E5" wp14:editId="49071EE7">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14:anchorId="31394F4C" wp14:editId="7EA3E61B">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14:anchorId="70BF8F4B" wp14:editId="7FE92940">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14:anchorId="2EE089F1" wp14:editId="7718A89B">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14:anchorId="08093C25" wp14:editId="65551867">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Pr>
        <w:noProof/>
        <w:lang w:eastAsia="es-ES"/>
      </w:rPr>
      <w:drawing>
        <wp:inline distT="0" distB="0" distL="0" distR="0" wp14:anchorId="0C9613C5" wp14:editId="748112B4">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07225AD"/>
    <w:multiLevelType w:val="multilevel"/>
    <w:tmpl w:val="3F60AAB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15:restartNumberingAfterBreak="0">
    <w:nsid w:val="407809B3"/>
    <w:multiLevelType w:val="hybridMultilevel"/>
    <w:tmpl w:val="E50E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15:restartNumberingAfterBreak="0">
    <w:nsid w:val="7DEC20FF"/>
    <w:multiLevelType w:val="hybridMultilevel"/>
    <w:tmpl w:val="D5A82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8"/>
  </w:num>
  <w:num w:numId="6">
    <w:abstractNumId w:val="10"/>
  </w:num>
  <w:num w:numId="7">
    <w:abstractNumId w:val="2"/>
  </w:num>
  <w:num w:numId="8">
    <w:abstractNumId w:val="6"/>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0727A"/>
    <w:rsid w:val="00037BBE"/>
    <w:rsid w:val="00040EE9"/>
    <w:rsid w:val="000410F9"/>
    <w:rsid w:val="00045001"/>
    <w:rsid w:val="00054D46"/>
    <w:rsid w:val="000754BA"/>
    <w:rsid w:val="00077098"/>
    <w:rsid w:val="000A2C35"/>
    <w:rsid w:val="000A41F0"/>
    <w:rsid w:val="000A7AA5"/>
    <w:rsid w:val="000C4FF6"/>
    <w:rsid w:val="000D5E04"/>
    <w:rsid w:val="000D61DA"/>
    <w:rsid w:val="000F2A1F"/>
    <w:rsid w:val="00106F8B"/>
    <w:rsid w:val="00114A23"/>
    <w:rsid w:val="00117539"/>
    <w:rsid w:val="001224F3"/>
    <w:rsid w:val="00127575"/>
    <w:rsid w:val="00134D90"/>
    <w:rsid w:val="001450BE"/>
    <w:rsid w:val="00152E1F"/>
    <w:rsid w:val="001643D7"/>
    <w:rsid w:val="0017131F"/>
    <w:rsid w:val="00196436"/>
    <w:rsid w:val="001A44E1"/>
    <w:rsid w:val="001B476D"/>
    <w:rsid w:val="001C195B"/>
    <w:rsid w:val="001C5564"/>
    <w:rsid w:val="001C655F"/>
    <w:rsid w:val="001E2146"/>
    <w:rsid w:val="001E6F08"/>
    <w:rsid w:val="001E72DE"/>
    <w:rsid w:val="001F43CC"/>
    <w:rsid w:val="001F4AC4"/>
    <w:rsid w:val="002027F5"/>
    <w:rsid w:val="00203F6E"/>
    <w:rsid w:val="00217E0B"/>
    <w:rsid w:val="0022002D"/>
    <w:rsid w:val="002261FD"/>
    <w:rsid w:val="00235E55"/>
    <w:rsid w:val="00242880"/>
    <w:rsid w:val="00243D71"/>
    <w:rsid w:val="002463D0"/>
    <w:rsid w:val="002579B2"/>
    <w:rsid w:val="002615BB"/>
    <w:rsid w:val="00262C31"/>
    <w:rsid w:val="002632B2"/>
    <w:rsid w:val="00266555"/>
    <w:rsid w:val="0027228C"/>
    <w:rsid w:val="002723FD"/>
    <w:rsid w:val="00277BED"/>
    <w:rsid w:val="00290304"/>
    <w:rsid w:val="002A049E"/>
    <w:rsid w:val="002C2B49"/>
    <w:rsid w:val="002C3F7E"/>
    <w:rsid w:val="002D6459"/>
    <w:rsid w:val="002E0018"/>
    <w:rsid w:val="002E4919"/>
    <w:rsid w:val="002E7B9B"/>
    <w:rsid w:val="002F21DC"/>
    <w:rsid w:val="002F4162"/>
    <w:rsid w:val="002F4A8D"/>
    <w:rsid w:val="002F608C"/>
    <w:rsid w:val="00301313"/>
    <w:rsid w:val="003060F3"/>
    <w:rsid w:val="003205CA"/>
    <w:rsid w:val="00336E14"/>
    <w:rsid w:val="003B2FC2"/>
    <w:rsid w:val="003B5E1C"/>
    <w:rsid w:val="003B604D"/>
    <w:rsid w:val="003B6F8A"/>
    <w:rsid w:val="003D0012"/>
    <w:rsid w:val="003D00CD"/>
    <w:rsid w:val="003D0B65"/>
    <w:rsid w:val="003F555C"/>
    <w:rsid w:val="003F6D89"/>
    <w:rsid w:val="003F7CF8"/>
    <w:rsid w:val="00403455"/>
    <w:rsid w:val="0040727A"/>
    <w:rsid w:val="00407714"/>
    <w:rsid w:val="0041453A"/>
    <w:rsid w:val="00422D1B"/>
    <w:rsid w:val="004249C9"/>
    <w:rsid w:val="00424F1E"/>
    <w:rsid w:val="004339FC"/>
    <w:rsid w:val="00442286"/>
    <w:rsid w:val="0044402E"/>
    <w:rsid w:val="00447C4D"/>
    <w:rsid w:val="004527B9"/>
    <w:rsid w:val="00455008"/>
    <w:rsid w:val="00456F4F"/>
    <w:rsid w:val="004612E1"/>
    <w:rsid w:val="004623C4"/>
    <w:rsid w:val="00465FAA"/>
    <w:rsid w:val="00493E34"/>
    <w:rsid w:val="004947D2"/>
    <w:rsid w:val="0049543E"/>
    <w:rsid w:val="00495FDB"/>
    <w:rsid w:val="004A382C"/>
    <w:rsid w:val="004B4360"/>
    <w:rsid w:val="004C2471"/>
    <w:rsid w:val="004C70FB"/>
    <w:rsid w:val="004F5277"/>
    <w:rsid w:val="00513EA9"/>
    <w:rsid w:val="0052590C"/>
    <w:rsid w:val="005272E3"/>
    <w:rsid w:val="00532207"/>
    <w:rsid w:val="005322FE"/>
    <w:rsid w:val="00534CF0"/>
    <w:rsid w:val="005373C2"/>
    <w:rsid w:val="00537D8F"/>
    <w:rsid w:val="0055058C"/>
    <w:rsid w:val="00555B39"/>
    <w:rsid w:val="00562E81"/>
    <w:rsid w:val="0057401A"/>
    <w:rsid w:val="005769CF"/>
    <w:rsid w:val="005A3219"/>
    <w:rsid w:val="005C2CF7"/>
    <w:rsid w:val="005D2601"/>
    <w:rsid w:val="005D712B"/>
    <w:rsid w:val="005E483E"/>
    <w:rsid w:val="005E5DFD"/>
    <w:rsid w:val="005E7925"/>
    <w:rsid w:val="005E7BB0"/>
    <w:rsid w:val="00610CCD"/>
    <w:rsid w:val="00612276"/>
    <w:rsid w:val="006129F8"/>
    <w:rsid w:val="006242B8"/>
    <w:rsid w:val="00640156"/>
    <w:rsid w:val="006453F7"/>
    <w:rsid w:val="0065016B"/>
    <w:rsid w:val="0065720F"/>
    <w:rsid w:val="00657241"/>
    <w:rsid w:val="00660FD5"/>
    <w:rsid w:val="00663C36"/>
    <w:rsid w:val="0067028C"/>
    <w:rsid w:val="0067275F"/>
    <w:rsid w:val="00676F51"/>
    <w:rsid w:val="006A69E7"/>
    <w:rsid w:val="006C156E"/>
    <w:rsid w:val="006D2246"/>
    <w:rsid w:val="006E0884"/>
    <w:rsid w:val="006E44CA"/>
    <w:rsid w:val="007038EE"/>
    <w:rsid w:val="00704B41"/>
    <w:rsid w:val="00710E9A"/>
    <w:rsid w:val="00740753"/>
    <w:rsid w:val="00742856"/>
    <w:rsid w:val="00742D15"/>
    <w:rsid w:val="00747D6E"/>
    <w:rsid w:val="007555AD"/>
    <w:rsid w:val="00774BEF"/>
    <w:rsid w:val="00775850"/>
    <w:rsid w:val="007820C2"/>
    <w:rsid w:val="007826F7"/>
    <w:rsid w:val="007B2775"/>
    <w:rsid w:val="007B7327"/>
    <w:rsid w:val="007C22FB"/>
    <w:rsid w:val="007C4AA0"/>
    <w:rsid w:val="007D228B"/>
    <w:rsid w:val="007D4DCC"/>
    <w:rsid w:val="007E4B54"/>
    <w:rsid w:val="007F3B1B"/>
    <w:rsid w:val="007F42CE"/>
    <w:rsid w:val="0080593F"/>
    <w:rsid w:val="00807297"/>
    <w:rsid w:val="008107AA"/>
    <w:rsid w:val="00826617"/>
    <w:rsid w:val="00840708"/>
    <w:rsid w:val="0084139F"/>
    <w:rsid w:val="008524D7"/>
    <w:rsid w:val="00873252"/>
    <w:rsid w:val="008E77B1"/>
    <w:rsid w:val="008E7DF0"/>
    <w:rsid w:val="008F35CB"/>
    <w:rsid w:val="008F404C"/>
    <w:rsid w:val="00922A3A"/>
    <w:rsid w:val="00923D1E"/>
    <w:rsid w:val="009369E2"/>
    <w:rsid w:val="0094468C"/>
    <w:rsid w:val="00945214"/>
    <w:rsid w:val="00946D20"/>
    <w:rsid w:val="00955F44"/>
    <w:rsid w:val="0096324D"/>
    <w:rsid w:val="00971E31"/>
    <w:rsid w:val="00991E7D"/>
    <w:rsid w:val="00992775"/>
    <w:rsid w:val="009A38A3"/>
    <w:rsid w:val="009D58E4"/>
    <w:rsid w:val="009D5CDD"/>
    <w:rsid w:val="009E6EC2"/>
    <w:rsid w:val="00A03237"/>
    <w:rsid w:val="00A0337E"/>
    <w:rsid w:val="00A06543"/>
    <w:rsid w:val="00A115F8"/>
    <w:rsid w:val="00A23946"/>
    <w:rsid w:val="00A30C48"/>
    <w:rsid w:val="00A44A84"/>
    <w:rsid w:val="00A57CDC"/>
    <w:rsid w:val="00A74B7E"/>
    <w:rsid w:val="00A75A90"/>
    <w:rsid w:val="00A823DB"/>
    <w:rsid w:val="00A91968"/>
    <w:rsid w:val="00AA2C47"/>
    <w:rsid w:val="00AA5EAD"/>
    <w:rsid w:val="00AA6167"/>
    <w:rsid w:val="00AB4F94"/>
    <w:rsid w:val="00AB7FF8"/>
    <w:rsid w:val="00AE1780"/>
    <w:rsid w:val="00AE35CD"/>
    <w:rsid w:val="00AF4967"/>
    <w:rsid w:val="00B2051F"/>
    <w:rsid w:val="00B21B70"/>
    <w:rsid w:val="00B23C3A"/>
    <w:rsid w:val="00B32CA2"/>
    <w:rsid w:val="00B47193"/>
    <w:rsid w:val="00B65279"/>
    <w:rsid w:val="00B663AD"/>
    <w:rsid w:val="00B92B43"/>
    <w:rsid w:val="00BB33D8"/>
    <w:rsid w:val="00BC3EBE"/>
    <w:rsid w:val="00BC688D"/>
    <w:rsid w:val="00BE0212"/>
    <w:rsid w:val="00BF1F49"/>
    <w:rsid w:val="00BF49AC"/>
    <w:rsid w:val="00BF5175"/>
    <w:rsid w:val="00C05AB3"/>
    <w:rsid w:val="00C066F6"/>
    <w:rsid w:val="00C20E27"/>
    <w:rsid w:val="00C40CF3"/>
    <w:rsid w:val="00C452B8"/>
    <w:rsid w:val="00C4539D"/>
    <w:rsid w:val="00C53F3B"/>
    <w:rsid w:val="00C6192F"/>
    <w:rsid w:val="00C63F47"/>
    <w:rsid w:val="00C7419D"/>
    <w:rsid w:val="00C93276"/>
    <w:rsid w:val="00C97BA2"/>
    <w:rsid w:val="00CA462B"/>
    <w:rsid w:val="00CC0651"/>
    <w:rsid w:val="00CC4C3F"/>
    <w:rsid w:val="00CC6E32"/>
    <w:rsid w:val="00CD22C5"/>
    <w:rsid w:val="00CD48DB"/>
    <w:rsid w:val="00CE0698"/>
    <w:rsid w:val="00CF6402"/>
    <w:rsid w:val="00D01373"/>
    <w:rsid w:val="00D30759"/>
    <w:rsid w:val="00D43FEE"/>
    <w:rsid w:val="00D53F37"/>
    <w:rsid w:val="00D62C19"/>
    <w:rsid w:val="00D67636"/>
    <w:rsid w:val="00D738C2"/>
    <w:rsid w:val="00D85307"/>
    <w:rsid w:val="00D95639"/>
    <w:rsid w:val="00DA30CF"/>
    <w:rsid w:val="00DD14CE"/>
    <w:rsid w:val="00DD6BD2"/>
    <w:rsid w:val="00DE0773"/>
    <w:rsid w:val="00DF296F"/>
    <w:rsid w:val="00DF6B11"/>
    <w:rsid w:val="00E017CF"/>
    <w:rsid w:val="00E07ADD"/>
    <w:rsid w:val="00E07BE1"/>
    <w:rsid w:val="00E10222"/>
    <w:rsid w:val="00E13E1D"/>
    <w:rsid w:val="00E32119"/>
    <w:rsid w:val="00E32B37"/>
    <w:rsid w:val="00E37AD0"/>
    <w:rsid w:val="00E44FB8"/>
    <w:rsid w:val="00E567C0"/>
    <w:rsid w:val="00E77030"/>
    <w:rsid w:val="00E92DBA"/>
    <w:rsid w:val="00EA2208"/>
    <w:rsid w:val="00EA35CE"/>
    <w:rsid w:val="00EB6979"/>
    <w:rsid w:val="00EC15CA"/>
    <w:rsid w:val="00EE2C27"/>
    <w:rsid w:val="00EF1CB0"/>
    <w:rsid w:val="00EF7248"/>
    <w:rsid w:val="00EF7351"/>
    <w:rsid w:val="00F0633D"/>
    <w:rsid w:val="00F10B69"/>
    <w:rsid w:val="00F449FB"/>
    <w:rsid w:val="00F44D0D"/>
    <w:rsid w:val="00F47287"/>
    <w:rsid w:val="00F47782"/>
    <w:rsid w:val="00F55682"/>
    <w:rsid w:val="00F64D03"/>
    <w:rsid w:val="00F854AA"/>
    <w:rsid w:val="00F9537E"/>
    <w:rsid w:val="00FA19C7"/>
    <w:rsid w:val="00FB2D1E"/>
    <w:rsid w:val="00FC4BF8"/>
    <w:rsid w:val="00FC650C"/>
    <w:rsid w:val="00FC6525"/>
    <w:rsid w:val="00FD0A2D"/>
    <w:rsid w:val="00FD17DC"/>
    <w:rsid w:val="00FF25B8"/>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5B16445"/>
  <w15:docId w15:val="{40FA3AF2-FAC4-40DC-AF4F-9715F52C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27A"/>
    <w:pPr>
      <w:tabs>
        <w:tab w:val="center" w:pos="4252"/>
        <w:tab w:val="right" w:pos="8504"/>
      </w:tabs>
    </w:pPr>
  </w:style>
  <w:style w:type="character" w:customStyle="1" w:styleId="HeaderChar">
    <w:name w:val="Header Char"/>
    <w:basedOn w:val="DefaultParagraphFont"/>
    <w:link w:val="Header"/>
    <w:uiPriority w:val="99"/>
    <w:rsid w:val="0040727A"/>
  </w:style>
  <w:style w:type="paragraph" w:styleId="Footer">
    <w:name w:val="footer"/>
    <w:basedOn w:val="Normal"/>
    <w:link w:val="FooterChar"/>
    <w:uiPriority w:val="99"/>
    <w:unhideWhenUsed/>
    <w:rsid w:val="0040727A"/>
    <w:pPr>
      <w:tabs>
        <w:tab w:val="center" w:pos="4252"/>
        <w:tab w:val="right" w:pos="8504"/>
      </w:tabs>
    </w:pPr>
  </w:style>
  <w:style w:type="character" w:customStyle="1" w:styleId="FooterChar">
    <w:name w:val="Footer Char"/>
    <w:basedOn w:val="DefaultParagraphFont"/>
    <w:link w:val="Footer"/>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eGrid">
    <w:name w:val="Table Grid"/>
    <w:basedOn w:val="Table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222"/>
    <w:rPr>
      <w:rFonts w:ascii="Tahoma" w:hAnsi="Tahoma" w:cs="Tahoma"/>
      <w:sz w:val="16"/>
      <w:szCs w:val="16"/>
    </w:rPr>
  </w:style>
  <w:style w:type="character" w:customStyle="1" w:styleId="BalloonTextChar">
    <w:name w:val="Balloon Text Char"/>
    <w:basedOn w:val="DefaultParagraphFont"/>
    <w:link w:val="BalloonText"/>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yperlink">
    <w:name w:val="Hyperlink"/>
    <w:basedOn w:val="DefaultParagraphFont"/>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ListParagraph">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Emphasis">
    <w:name w:val="Emphasis"/>
    <w:basedOn w:val="DefaultParagraphFont"/>
    <w:uiPriority w:val="20"/>
    <w:qFormat/>
    <w:rsid w:val="00CC4C3F"/>
    <w:rPr>
      <w:i/>
      <w:iCs/>
    </w:rPr>
  </w:style>
  <w:style w:type="character" w:styleId="Strong">
    <w:name w:val="Strong"/>
    <w:basedOn w:val="DefaultParagraphFont"/>
    <w:uiPriority w:val="22"/>
    <w:qFormat/>
    <w:rsid w:val="0044402E"/>
    <w:rPr>
      <w:b/>
      <w:bCs/>
    </w:rPr>
  </w:style>
  <w:style w:type="paragraph" w:customStyle="1" w:styleId="Normal1">
    <w:name w:val="Normal1"/>
    <w:rsid w:val="001F4AC4"/>
    <w:pPr>
      <w:widowControl w:val="0"/>
      <w:spacing w:after="0" w:line="240" w:lineRule="auto"/>
    </w:pPr>
    <w:rPr>
      <w:rFonts w:ascii="Calibri" w:eastAsia="Calibri" w:hAnsi="Calibri" w:cs="Calibri"/>
      <w:color w:val="00000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98863748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86C18-C8E0-43B1-A5E5-6CFC5FFB9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725</Words>
  <Characters>3993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portatil prensa</cp:lastModifiedBy>
  <cp:revision>7</cp:revision>
  <cp:lastPrinted>2014-10-14T15:27:00Z</cp:lastPrinted>
  <dcterms:created xsi:type="dcterms:W3CDTF">2017-06-10T20:09:00Z</dcterms:created>
  <dcterms:modified xsi:type="dcterms:W3CDTF">2017-07-08T22:46:00Z</dcterms:modified>
</cp:coreProperties>
</file>