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96" w:rsidRDefault="00AA3896" w:rsidP="00696DC0">
      <w:pPr>
        <w:spacing w:after="120" w:line="276" w:lineRule="auto"/>
        <w:ind w:left="-284"/>
        <w:jc w:val="center"/>
        <w:rPr>
          <w:rFonts w:ascii="Gill Sans MT" w:hAnsi="Gill Sans MT" w:cs="Helvetica"/>
          <w:b/>
          <w:color w:val="000000" w:themeColor="text1"/>
          <w:sz w:val="40"/>
          <w:szCs w:val="40"/>
          <w:lang w:eastAsia="it-IT"/>
        </w:rPr>
      </w:pPr>
    </w:p>
    <w:p w:rsidR="00436F5C" w:rsidRDefault="00C862D4" w:rsidP="00696DC0">
      <w:pPr>
        <w:spacing w:after="120" w:line="276" w:lineRule="auto"/>
        <w:ind w:left="-284"/>
        <w:jc w:val="center"/>
        <w:rPr>
          <w:rFonts w:ascii="Gill Sans MT" w:hAnsi="Gill Sans MT" w:cs="Helvetica"/>
          <w:b/>
          <w:color w:val="000000" w:themeColor="text1"/>
          <w:sz w:val="40"/>
          <w:szCs w:val="40"/>
          <w:lang w:eastAsia="it-IT"/>
        </w:rPr>
      </w:pPr>
      <w:r>
        <w:rPr>
          <w:rFonts w:ascii="Gill Sans MT" w:hAnsi="Gill Sans MT" w:cs="Helvetica"/>
          <w:b/>
          <w:color w:val="000000" w:themeColor="text1"/>
          <w:sz w:val="40"/>
          <w:szCs w:val="40"/>
          <w:lang w:eastAsia="it-IT"/>
        </w:rPr>
        <w:t xml:space="preserve">Fiat 500 gana el premio al mejor automóvil pequeño en los X Premios </w:t>
      </w:r>
      <w:proofErr w:type="spellStart"/>
      <w:r>
        <w:rPr>
          <w:rFonts w:ascii="Gill Sans MT" w:hAnsi="Gill Sans MT" w:cs="Helvetica"/>
          <w:b/>
          <w:color w:val="000000" w:themeColor="text1"/>
          <w:sz w:val="40"/>
          <w:szCs w:val="40"/>
          <w:lang w:eastAsia="it-IT"/>
        </w:rPr>
        <w:t>Ecomotor</w:t>
      </w:r>
      <w:proofErr w:type="spellEnd"/>
    </w:p>
    <w:p w:rsidR="00AA3896" w:rsidRPr="0062630C" w:rsidRDefault="00AA3896" w:rsidP="00696DC0">
      <w:pPr>
        <w:spacing w:after="120" w:line="276" w:lineRule="auto"/>
        <w:ind w:left="-284"/>
        <w:jc w:val="center"/>
        <w:rPr>
          <w:rFonts w:ascii="Gill Sans MT" w:hAnsi="Gill Sans MT" w:cs="Helvetica"/>
          <w:b/>
          <w:color w:val="000000" w:themeColor="text1"/>
          <w:sz w:val="40"/>
          <w:szCs w:val="40"/>
          <w:lang w:eastAsia="it-IT"/>
        </w:rPr>
      </w:pPr>
    </w:p>
    <w:p w:rsidR="00436F5C" w:rsidRPr="00213A0B" w:rsidRDefault="0029273F" w:rsidP="000B11D9">
      <w:pPr>
        <w:numPr>
          <w:ilvl w:val="0"/>
          <w:numId w:val="9"/>
        </w:numPr>
        <w:spacing w:line="360" w:lineRule="auto"/>
        <w:ind w:left="0" w:hanging="284"/>
        <w:jc w:val="both"/>
        <w:rPr>
          <w:rFonts w:cstheme="minorHAnsi"/>
          <w:b/>
        </w:rPr>
      </w:pPr>
      <w:r>
        <w:rPr>
          <w:rFonts w:cstheme="minorHAnsi"/>
          <w:b/>
        </w:rPr>
        <w:t xml:space="preserve">El </w:t>
      </w:r>
      <w:r w:rsidR="00C15D01">
        <w:rPr>
          <w:rFonts w:cstheme="minorHAnsi"/>
          <w:b/>
        </w:rPr>
        <w:t>modelo estrella de</w:t>
      </w:r>
      <w:r>
        <w:rPr>
          <w:rFonts w:cstheme="minorHAnsi"/>
          <w:b/>
        </w:rPr>
        <w:t xml:space="preserve"> </w:t>
      </w:r>
      <w:r w:rsidR="00C862D4">
        <w:rPr>
          <w:rFonts w:cstheme="minorHAnsi"/>
          <w:b/>
        </w:rPr>
        <w:t>Fiat celebra el 120 aniversario de la marca acumulando un nuevo e importante galardón oto</w:t>
      </w:r>
      <w:r w:rsidR="001C3BAB">
        <w:rPr>
          <w:rFonts w:cstheme="minorHAnsi"/>
          <w:b/>
        </w:rPr>
        <w:t>r</w:t>
      </w:r>
      <w:r w:rsidR="00C862D4">
        <w:rPr>
          <w:rFonts w:cstheme="minorHAnsi"/>
          <w:b/>
        </w:rPr>
        <w:t>gado por los lectores de ‘El Economista’</w:t>
      </w:r>
      <w:r w:rsidR="00A6227B">
        <w:rPr>
          <w:rFonts w:cstheme="minorHAnsi"/>
          <w:b/>
        </w:rPr>
        <w:t>.</w:t>
      </w:r>
    </w:p>
    <w:p w:rsidR="0011766D" w:rsidRDefault="0011766D" w:rsidP="00450841">
      <w:pPr>
        <w:spacing w:line="360" w:lineRule="auto"/>
        <w:ind w:left="-284"/>
        <w:jc w:val="both"/>
      </w:pPr>
    </w:p>
    <w:p w:rsidR="00C15D01" w:rsidRDefault="00450841" w:rsidP="00450841">
      <w:pPr>
        <w:spacing w:line="360" w:lineRule="auto"/>
        <w:ind w:left="-284"/>
        <w:jc w:val="both"/>
      </w:pPr>
      <w:r w:rsidRPr="00F43B72">
        <w:rPr>
          <w:b/>
        </w:rPr>
        <w:t xml:space="preserve">Alcalá de Henares, </w:t>
      </w:r>
      <w:r w:rsidR="00C862D4">
        <w:rPr>
          <w:b/>
        </w:rPr>
        <w:t>3</w:t>
      </w:r>
      <w:r w:rsidR="00A6227B">
        <w:rPr>
          <w:b/>
        </w:rPr>
        <w:t>1</w:t>
      </w:r>
      <w:r w:rsidRPr="00F43B72">
        <w:rPr>
          <w:b/>
        </w:rPr>
        <w:t xml:space="preserve"> de </w:t>
      </w:r>
      <w:r w:rsidR="0029273F" w:rsidRPr="00F43B72">
        <w:rPr>
          <w:b/>
        </w:rPr>
        <w:t>mayo</w:t>
      </w:r>
      <w:r w:rsidRPr="00F43B72">
        <w:rPr>
          <w:b/>
        </w:rPr>
        <w:t xml:space="preserve"> de 201</w:t>
      </w:r>
      <w:r w:rsidR="00C862D4">
        <w:rPr>
          <w:b/>
        </w:rPr>
        <w:t>9</w:t>
      </w:r>
      <w:r w:rsidRPr="00F43B72">
        <w:rPr>
          <w:b/>
        </w:rPr>
        <w:t>.-</w:t>
      </w:r>
      <w:r w:rsidR="003A6B6C">
        <w:t xml:space="preserve"> </w:t>
      </w:r>
      <w:r w:rsidR="00C862D4">
        <w:t>Fiat 500</w:t>
      </w:r>
      <w:r w:rsidR="00436F5C" w:rsidRPr="008322CD">
        <w:t xml:space="preserve"> </w:t>
      </w:r>
      <w:r w:rsidR="0029273F">
        <w:t>se ha proclamado vencedor absoluto en los premios “</w:t>
      </w:r>
      <w:proofErr w:type="spellStart"/>
      <w:r w:rsidR="0029273F">
        <w:t>Ecomotor</w:t>
      </w:r>
      <w:proofErr w:type="spellEnd"/>
      <w:r w:rsidR="0029273F">
        <w:t xml:space="preserve"> 201</w:t>
      </w:r>
      <w:r w:rsidR="00C862D4">
        <w:t>9</w:t>
      </w:r>
      <w:r w:rsidR="0029273F">
        <w:t xml:space="preserve">” </w:t>
      </w:r>
      <w:r w:rsidR="00C15D01">
        <w:t>dentro de la categoría de ‘</w:t>
      </w:r>
      <w:proofErr w:type="spellStart"/>
      <w:r w:rsidR="00C862D4">
        <w:t>automovil</w:t>
      </w:r>
      <w:proofErr w:type="spellEnd"/>
      <w:r w:rsidR="00C862D4">
        <w:t xml:space="preserve"> pequeño’</w:t>
      </w:r>
      <w:r w:rsidR="00C15D01">
        <w:t xml:space="preserve">. Los más de </w:t>
      </w:r>
      <w:r w:rsidR="00C862D4">
        <w:t>10</w:t>
      </w:r>
      <w:r w:rsidR="00C15D01">
        <w:t xml:space="preserve"> millones de usuarios únicos de que forman parte de la audiencia de El Economista y su publicación de motor ‘</w:t>
      </w:r>
      <w:proofErr w:type="spellStart"/>
      <w:r w:rsidR="00C15D01">
        <w:t>Ecomotor</w:t>
      </w:r>
      <w:proofErr w:type="spellEnd"/>
      <w:r w:rsidR="00C15D01">
        <w:t xml:space="preserve">’, </w:t>
      </w:r>
      <w:r w:rsidR="00C862D4">
        <w:t xml:space="preserve">ha </w:t>
      </w:r>
      <w:r w:rsidR="00C15D01">
        <w:t>proclama</w:t>
      </w:r>
      <w:r w:rsidR="00C862D4">
        <w:t>do</w:t>
      </w:r>
      <w:r w:rsidR="00C15D01">
        <w:t>, en la ‘</w:t>
      </w:r>
      <w:r w:rsidR="00C862D4">
        <w:t xml:space="preserve">X </w:t>
      </w:r>
      <w:r w:rsidR="00C15D01">
        <w:t xml:space="preserve">edición de los Premios </w:t>
      </w:r>
      <w:proofErr w:type="spellStart"/>
      <w:r w:rsidR="00C15D01">
        <w:t>Ecomotor</w:t>
      </w:r>
      <w:proofErr w:type="spellEnd"/>
      <w:r w:rsidR="00C15D01">
        <w:t xml:space="preserve">’ al nuevo </w:t>
      </w:r>
      <w:r w:rsidR="00C862D4">
        <w:t>Fiat 500 como el mejor automóvil del segmento</w:t>
      </w:r>
      <w:r w:rsidR="00354030">
        <w:t xml:space="preserve"> entre las 16 categorías que fueron premiadas por los lectores del medio</w:t>
      </w:r>
      <w:r w:rsidR="00C862D4">
        <w:t>.</w:t>
      </w:r>
    </w:p>
    <w:p w:rsidR="001C3BAB" w:rsidRDefault="001C3BAB" w:rsidP="00450841">
      <w:pPr>
        <w:spacing w:line="360" w:lineRule="auto"/>
        <w:ind w:left="-284"/>
        <w:jc w:val="both"/>
      </w:pPr>
    </w:p>
    <w:p w:rsidR="001C3BAB" w:rsidRDefault="001C3BAB" w:rsidP="00450841">
      <w:pPr>
        <w:spacing w:line="360" w:lineRule="auto"/>
        <w:ind w:left="-284"/>
        <w:jc w:val="both"/>
      </w:pPr>
      <w:r>
        <w:t>Luca Barca, director de Marketing de Fiat, fue el encargado de recoger el galardón durante la gala de entrega que tuvo lugar en Madrid.</w:t>
      </w:r>
    </w:p>
    <w:p w:rsidR="00C862D4" w:rsidRDefault="00C862D4" w:rsidP="00450841">
      <w:pPr>
        <w:spacing w:line="360" w:lineRule="auto"/>
        <w:ind w:left="-284"/>
        <w:jc w:val="both"/>
      </w:pPr>
    </w:p>
    <w:p w:rsidR="00C862D4" w:rsidRDefault="00C862D4" w:rsidP="00C862D4">
      <w:pPr>
        <w:spacing w:line="360" w:lineRule="auto"/>
        <w:ind w:left="-284"/>
        <w:jc w:val="both"/>
      </w:pPr>
      <w:r>
        <w:t>El gran icono de la marca italiana, que este año cumple 120 años desde su fundación y 100 desde su llegada a España, ha demostrado a lo largo de las últimas seis décadas que se trata de uno de los mejores automóviles de todos los tiempos, el cual ha traspasado la barrera del sector puramente industrial para convertirse en un icono social.</w:t>
      </w:r>
    </w:p>
    <w:p w:rsidR="00C862D4" w:rsidRDefault="00C862D4" w:rsidP="00C862D4">
      <w:pPr>
        <w:spacing w:line="360" w:lineRule="auto"/>
        <w:ind w:left="-284"/>
        <w:jc w:val="both"/>
      </w:pPr>
    </w:p>
    <w:p w:rsidR="00C862D4" w:rsidRDefault="00C862D4" w:rsidP="00C862D4">
      <w:pPr>
        <w:spacing w:line="360" w:lineRule="auto"/>
        <w:ind w:left="-284"/>
        <w:jc w:val="both"/>
      </w:pPr>
      <w:r>
        <w:t>Con motivo del 120 aniversario de la marca, Fiat 500 ha presentado la gama especial 120th, disponible para Fiat 500, 500L y 500X, con el último equipamiento en tecnología y seguridad, además del elevado nivel de personalización habitual en el modelo.</w:t>
      </w:r>
    </w:p>
    <w:p w:rsidR="00354030" w:rsidRDefault="00354030" w:rsidP="00354030">
      <w:pPr>
        <w:spacing w:line="360" w:lineRule="auto"/>
        <w:ind w:left="-284"/>
        <w:jc w:val="both"/>
      </w:pPr>
    </w:p>
    <w:p w:rsidR="00354030" w:rsidRDefault="00354030" w:rsidP="00354030">
      <w:pPr>
        <w:spacing w:line="360" w:lineRule="auto"/>
        <w:ind w:left="-284"/>
        <w:jc w:val="both"/>
      </w:pPr>
      <w:r>
        <w:t xml:space="preserve">La nueva gama "120th" se caracteriza por su nueva y sofisticada carrocería </w:t>
      </w:r>
      <w:proofErr w:type="spellStart"/>
      <w:r>
        <w:t>bitono</w:t>
      </w:r>
      <w:proofErr w:type="spellEnd"/>
      <w:r>
        <w:t xml:space="preserve"> </w:t>
      </w:r>
      <w:proofErr w:type="spellStart"/>
      <w:r>
        <w:t>Tuxedo</w:t>
      </w:r>
      <w:proofErr w:type="spellEnd"/>
      <w:r>
        <w:t>, una característica completamente nueva para el 500X.</w:t>
      </w:r>
    </w:p>
    <w:p w:rsidR="00354030" w:rsidRDefault="00354030" w:rsidP="00354030">
      <w:pPr>
        <w:spacing w:line="360" w:lineRule="auto"/>
        <w:ind w:left="-284"/>
        <w:jc w:val="both"/>
      </w:pPr>
    </w:p>
    <w:p w:rsidR="00354030" w:rsidRDefault="00354030" w:rsidP="00354030">
      <w:pPr>
        <w:spacing w:line="360" w:lineRule="auto"/>
        <w:ind w:left="-284"/>
        <w:jc w:val="both"/>
      </w:pPr>
      <w:r>
        <w:lastRenderedPageBreak/>
        <w:t xml:space="preserve">La compatibilidad con Apple </w:t>
      </w:r>
      <w:proofErr w:type="spellStart"/>
      <w:r>
        <w:t>CarPlay</w:t>
      </w:r>
      <w:proofErr w:type="spellEnd"/>
      <w:r>
        <w:t xml:space="preserve"> te permite controlar tu </w:t>
      </w:r>
      <w:proofErr w:type="spellStart"/>
      <w:r>
        <w:t>iPhone</w:t>
      </w:r>
      <w:proofErr w:type="spellEnd"/>
      <w:r>
        <w:t xml:space="preserve">® usando la pantalla táctil del sistema </w:t>
      </w:r>
      <w:proofErr w:type="spellStart"/>
      <w:r>
        <w:t>Uconnect</w:t>
      </w:r>
      <w:proofErr w:type="spellEnd"/>
      <w:r>
        <w:t xml:space="preserve">. Te permite acceder a Apple </w:t>
      </w:r>
      <w:proofErr w:type="spellStart"/>
      <w:r>
        <w:t>Maps</w:t>
      </w:r>
      <w:proofErr w:type="spellEnd"/>
      <w:r>
        <w:t xml:space="preserve">, Apple </w:t>
      </w:r>
      <w:proofErr w:type="spellStart"/>
      <w:r>
        <w:t>Music</w:t>
      </w:r>
      <w:proofErr w:type="spellEnd"/>
      <w:r>
        <w:t xml:space="preserve">, enviar y recibir mensajes, hacer llamadas y mucho más a través de </w:t>
      </w:r>
      <w:proofErr w:type="spellStart"/>
      <w:r>
        <w:t>Siri</w:t>
      </w:r>
      <w:proofErr w:type="spellEnd"/>
      <w:r>
        <w:t xml:space="preserve">® o de la pantalla táctil de 17,8 cm (7"). </w:t>
      </w:r>
    </w:p>
    <w:p w:rsidR="00354030" w:rsidRDefault="00354030" w:rsidP="00354030">
      <w:pPr>
        <w:spacing w:line="360" w:lineRule="auto"/>
        <w:ind w:left="-284"/>
        <w:jc w:val="both"/>
      </w:pPr>
    </w:p>
    <w:p w:rsidR="00354030" w:rsidRDefault="00354030" w:rsidP="00354030">
      <w:pPr>
        <w:spacing w:line="360" w:lineRule="auto"/>
        <w:ind w:left="-284"/>
        <w:jc w:val="both"/>
      </w:pPr>
      <w:r>
        <w:t xml:space="preserve">También incluye </w:t>
      </w:r>
      <w:proofErr w:type="spellStart"/>
      <w:r>
        <w:t>Mopar</w:t>
      </w:r>
      <w:proofErr w:type="spellEnd"/>
      <w:r>
        <w:t xml:space="preserve"> </w:t>
      </w:r>
      <w:proofErr w:type="spellStart"/>
      <w:r>
        <w:t>Connect</w:t>
      </w:r>
      <w:proofErr w:type="spellEnd"/>
      <w:r>
        <w:t xml:space="preserve">, el sistema de servicios conectados que ofrece asistencia en carretera y la posibilidad de controlar el estado del vehículo de forma remota y en tiempo real a través de un </w:t>
      </w:r>
      <w:proofErr w:type="spellStart"/>
      <w:r>
        <w:t>smartphone</w:t>
      </w:r>
      <w:proofErr w:type="spellEnd"/>
      <w:r>
        <w:t>.</w:t>
      </w:r>
    </w:p>
    <w:p w:rsidR="00C862D4" w:rsidRDefault="00C862D4" w:rsidP="00C862D4">
      <w:pPr>
        <w:spacing w:line="360" w:lineRule="auto"/>
        <w:ind w:left="-284"/>
        <w:jc w:val="both"/>
      </w:pPr>
    </w:p>
    <w:p w:rsidR="00C862D4" w:rsidRPr="00C862D4" w:rsidRDefault="00C862D4" w:rsidP="00C862D4">
      <w:pPr>
        <w:spacing w:line="360" w:lineRule="auto"/>
        <w:ind w:right="566"/>
        <w:rPr>
          <w:rFonts w:asciiTheme="minorHAnsi" w:eastAsia="Calibri" w:hAnsiTheme="minorHAnsi" w:cstheme="minorHAnsi"/>
          <w:b/>
          <w:bCs/>
          <w:color w:val="A6A6A6" w:themeColor="background1" w:themeShade="A6"/>
          <w:u w:val="single"/>
          <w:lang w:val="en-US" w:eastAsia="it-IT"/>
        </w:rPr>
      </w:pPr>
      <w:r w:rsidRPr="00C862D4">
        <w:rPr>
          <w:rFonts w:asciiTheme="minorHAnsi" w:eastAsia="Calibri" w:hAnsiTheme="minorHAnsi" w:cstheme="minorHAnsi"/>
          <w:b/>
          <w:bCs/>
          <w:color w:val="A6A6A6" w:themeColor="background1" w:themeShade="A6"/>
          <w:u w:val="single"/>
          <w:lang w:val="en-US" w:eastAsia="it-IT"/>
        </w:rPr>
        <w:t>Fiat Chrysler Automobiles Spain, S.A.</w:t>
      </w:r>
    </w:p>
    <w:p w:rsidR="00C862D4" w:rsidRPr="00C43D1E" w:rsidRDefault="00C862D4" w:rsidP="00C862D4">
      <w:pPr>
        <w:ind w:right="566"/>
        <w:jc w:val="both"/>
        <w:rPr>
          <w:rFonts w:asciiTheme="minorHAnsi" w:hAnsiTheme="minorHAnsi" w:cstheme="minorHAnsi"/>
          <w:b/>
          <w:bCs/>
          <w:color w:val="A6A6A6" w:themeColor="background1" w:themeShade="A6"/>
          <w:lang w:eastAsia="it-IT"/>
        </w:rPr>
      </w:pPr>
      <w:r w:rsidRPr="00C43D1E">
        <w:rPr>
          <w:rFonts w:asciiTheme="minorHAnsi" w:hAnsiTheme="minorHAnsi" w:cstheme="minorHAnsi"/>
          <w:b/>
          <w:bCs/>
          <w:color w:val="A6A6A6" w:themeColor="background1" w:themeShade="A6"/>
          <w:lang w:eastAsia="it-IT"/>
        </w:rPr>
        <w:t xml:space="preserve">Dirección de Comunicación y Relaciones Institucionales </w:t>
      </w:r>
    </w:p>
    <w:p w:rsidR="00C862D4" w:rsidRPr="00C43D1E" w:rsidRDefault="00C862D4" w:rsidP="00C862D4">
      <w:pPr>
        <w:ind w:right="566"/>
        <w:jc w:val="both"/>
        <w:rPr>
          <w:rFonts w:asciiTheme="minorHAnsi" w:hAnsiTheme="minorHAnsi" w:cstheme="minorHAnsi"/>
          <w:b/>
          <w:bCs/>
          <w:color w:val="A6A6A6" w:themeColor="background1" w:themeShade="A6"/>
          <w:lang w:eastAsia="it-IT"/>
        </w:rPr>
      </w:pPr>
      <w:r w:rsidRPr="00C43D1E">
        <w:rPr>
          <w:rFonts w:asciiTheme="minorHAnsi" w:hAnsiTheme="minorHAnsi" w:cstheme="minorHAnsi"/>
          <w:b/>
          <w:bCs/>
          <w:color w:val="A6A6A6" w:themeColor="background1" w:themeShade="A6"/>
          <w:lang w:eastAsia="it-IT"/>
        </w:rPr>
        <w:t>Tel.: +34 – 91.885.39.83 / 91.885.38.74</w:t>
      </w:r>
    </w:p>
    <w:p w:rsidR="00C862D4" w:rsidRPr="00C43D1E" w:rsidRDefault="00C862D4" w:rsidP="00C862D4">
      <w:pPr>
        <w:ind w:right="566"/>
        <w:jc w:val="both"/>
        <w:rPr>
          <w:rFonts w:asciiTheme="minorHAnsi" w:hAnsiTheme="minorHAnsi" w:cstheme="minorHAnsi"/>
          <w:b/>
          <w:bCs/>
          <w:color w:val="A6A6A6" w:themeColor="background1" w:themeShade="A6"/>
          <w:lang w:eastAsia="it-IT"/>
        </w:rPr>
      </w:pPr>
      <w:r w:rsidRPr="00C43D1E">
        <w:rPr>
          <w:rFonts w:asciiTheme="minorHAnsi" w:hAnsiTheme="minorHAnsi" w:cstheme="minorHAnsi"/>
          <w:b/>
          <w:bCs/>
          <w:color w:val="A6A6A6" w:themeColor="background1" w:themeShade="A6"/>
          <w:lang w:eastAsia="it-IT"/>
        </w:rPr>
        <w:t>Email: fca@prensafcagroup.com</w:t>
      </w:r>
    </w:p>
    <w:p w:rsidR="00C862D4" w:rsidRPr="00C43D1E" w:rsidRDefault="00C862D4" w:rsidP="00C862D4">
      <w:pPr>
        <w:ind w:right="566"/>
        <w:jc w:val="both"/>
        <w:rPr>
          <w:rFonts w:asciiTheme="minorHAnsi" w:hAnsiTheme="minorHAnsi" w:cstheme="minorHAnsi"/>
          <w:lang w:val="es-ES_tradnl"/>
        </w:rPr>
      </w:pPr>
      <w:r w:rsidRPr="00C43D1E">
        <w:rPr>
          <w:rFonts w:asciiTheme="minorHAnsi" w:eastAsia="Calibri" w:hAnsiTheme="minorHAnsi" w:cstheme="minorHAnsi"/>
          <w:b/>
          <w:bCs/>
          <w:color w:val="A6A6A6" w:themeColor="background1" w:themeShade="A6"/>
          <w:lang w:val="es-ES_tradnl" w:eastAsia="it-IT"/>
        </w:rPr>
        <w:t xml:space="preserve">Para más información, por favor, visite la web de prensa de FCA en </w:t>
      </w:r>
      <w:r w:rsidRPr="00C43D1E">
        <w:rPr>
          <w:rFonts w:asciiTheme="minorHAnsi" w:hAnsiTheme="minorHAnsi" w:cstheme="minorHAnsi"/>
          <w:b/>
          <w:color w:val="A6A6A6" w:themeColor="background1" w:themeShade="A6"/>
          <w:lang w:eastAsia="it-IT"/>
        </w:rPr>
        <w:t>www.fiatpress.es</w:t>
      </w:r>
    </w:p>
    <w:p w:rsidR="008F5613" w:rsidRPr="00C862D4" w:rsidRDefault="008F5613" w:rsidP="008F5613">
      <w:pPr>
        <w:rPr>
          <w:lang w:val="es-ES_tradnl"/>
        </w:rPr>
      </w:pPr>
    </w:p>
    <w:p w:rsidR="002615BB" w:rsidRPr="00FF177B" w:rsidRDefault="002615BB" w:rsidP="008F5613">
      <w:pPr>
        <w:ind w:left="-284"/>
        <w:jc w:val="both"/>
        <w:rPr>
          <w:sz w:val="16"/>
          <w:szCs w:val="16"/>
        </w:rPr>
      </w:pPr>
    </w:p>
    <w:sectPr w:rsidR="002615BB" w:rsidRPr="00FF177B" w:rsidSect="004E55A6">
      <w:headerReference w:type="even" r:id="rId9"/>
      <w:headerReference w:type="default" r:id="rId10"/>
      <w:footerReference w:type="even" r:id="rId11"/>
      <w:footerReference w:type="default" r:id="rId12"/>
      <w:headerReference w:type="first" r:id="rId13"/>
      <w:footerReference w:type="first" r:id="rId14"/>
      <w:pgSz w:w="11906" w:h="16838"/>
      <w:pgMar w:top="1817"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217" w:rsidRDefault="00EB2217" w:rsidP="0040727A">
      <w:r>
        <w:separator/>
      </w:r>
    </w:p>
  </w:endnote>
  <w:endnote w:type="continuationSeparator" w:id="0">
    <w:p w:rsidR="00EB2217" w:rsidRDefault="00EB2217"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65" w:rsidRDefault="00297B6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606D7F">
    <w:pPr>
      <w:pStyle w:val="Piedepgina"/>
    </w:pPr>
    <w:r w:rsidRPr="00606D7F">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606D7F">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FF177B">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606D7F">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65" w:rsidRDefault="00297B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217" w:rsidRDefault="00EB2217" w:rsidP="0040727A">
      <w:r>
        <w:separator/>
      </w:r>
    </w:p>
  </w:footnote>
  <w:footnote w:type="continuationSeparator" w:id="0">
    <w:p w:rsidR="00EB2217" w:rsidRDefault="00EB221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65" w:rsidRDefault="00297B6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anchor distT="0" distB="0" distL="114300" distR="114300" simplePos="0" relativeHeight="251671552" behindDoc="0" locked="0" layoutInCell="1" allowOverlap="1">
          <wp:simplePos x="0" y="0"/>
          <wp:positionH relativeFrom="margin">
            <wp:align>center</wp:align>
          </wp:positionH>
          <wp:positionV relativeFrom="paragraph">
            <wp:posOffset>-2540</wp:posOffset>
          </wp:positionV>
          <wp:extent cx="1428750" cy="552450"/>
          <wp:effectExtent l="0" t="0" r="0" b="0"/>
          <wp:wrapNone/>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552450"/>
                  </a:xfrm>
                  <a:prstGeom prst="rect">
                    <a:avLst/>
                  </a:prstGeom>
                </pic:spPr>
              </pic:pic>
            </a:graphicData>
          </a:graphic>
        </wp:anchor>
      </w:drawing>
    </w:r>
  </w:p>
  <w:p w:rsidR="0040727A" w:rsidRDefault="00297B65">
    <w:pPr>
      <w:pStyle w:val="Encabezado"/>
    </w:pPr>
    <w:r>
      <w:rPr>
        <w:noProof/>
        <w:lang w:eastAsia="es-ES"/>
      </w:rPr>
      <w:drawing>
        <wp:anchor distT="0" distB="0" distL="114300" distR="114300" simplePos="0" relativeHeight="251663360" behindDoc="0" locked="0" layoutInCell="1" allowOverlap="1">
          <wp:simplePos x="0" y="0"/>
          <wp:positionH relativeFrom="column">
            <wp:posOffset>-1221105</wp:posOffset>
          </wp:positionH>
          <wp:positionV relativeFrom="paragraph">
            <wp:posOffset>4274820</wp:posOffset>
          </wp:positionV>
          <wp:extent cx="581025" cy="285750"/>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581025" cy="285750"/>
                  </a:xfrm>
                  <a:prstGeom prst="rect">
                    <a:avLst/>
                  </a:prstGeom>
                  <a:noFill/>
                  <a:ln>
                    <a:noFill/>
                  </a:ln>
                  <a:extLst/>
                </pic:spPr>
              </pic:pic>
            </a:graphicData>
          </a:graphic>
        </wp:anchor>
      </w:drawing>
    </w:r>
    <w:r w:rsidR="00696DC0">
      <w:rPr>
        <w:noProof/>
        <w:lang w:eastAsia="es-ES"/>
      </w:rPr>
      <w:drawing>
        <wp:anchor distT="0" distB="0" distL="114300" distR="114300" simplePos="0" relativeHeight="251612160" behindDoc="0" locked="0" layoutInCell="1" allowOverlap="1">
          <wp:simplePos x="0" y="0"/>
          <wp:positionH relativeFrom="column">
            <wp:posOffset>-1154430</wp:posOffset>
          </wp:positionH>
          <wp:positionV relativeFrom="paragraph">
            <wp:posOffset>2360295</wp:posOffset>
          </wp:positionV>
          <wp:extent cx="361950" cy="36195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361950" cy="361950"/>
                  </a:xfrm>
                  <a:prstGeom prst="rect">
                    <a:avLst/>
                  </a:prstGeom>
                  <a:noFill/>
                  <a:ln>
                    <a:noFill/>
                  </a:ln>
                  <a:extLst/>
                </pic:spPr>
              </pic:pic>
            </a:graphicData>
          </a:graphic>
        </wp:anchor>
      </w:drawing>
    </w:r>
    <w:r w:rsidR="00696DC0">
      <w:rPr>
        <w:noProof/>
        <w:lang w:eastAsia="es-ES"/>
      </w:rPr>
      <w:drawing>
        <wp:anchor distT="0" distB="0" distL="114300" distR="114300" simplePos="0" relativeHeight="251667456" behindDoc="0" locked="0" layoutInCell="1" allowOverlap="1">
          <wp:simplePos x="0" y="0"/>
          <wp:positionH relativeFrom="column">
            <wp:posOffset>-1173480</wp:posOffset>
          </wp:positionH>
          <wp:positionV relativeFrom="paragraph">
            <wp:posOffset>3594100</wp:posOffset>
          </wp:positionV>
          <wp:extent cx="430530" cy="390525"/>
          <wp:effectExtent l="0" t="0" r="7620" b="9525"/>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696DC0">
      <w:rPr>
        <w:noProof/>
        <w:lang w:eastAsia="es-ES"/>
      </w:rPr>
      <w:drawing>
        <wp:anchor distT="0" distB="0" distL="114300" distR="114300" simplePos="0" relativeHeight="251669504" behindDoc="0" locked="0" layoutInCell="1" allowOverlap="1">
          <wp:simplePos x="0" y="0"/>
          <wp:positionH relativeFrom="column">
            <wp:posOffset>-1144905</wp:posOffset>
          </wp:positionH>
          <wp:positionV relativeFrom="paragraph">
            <wp:posOffset>5994400</wp:posOffset>
          </wp:positionV>
          <wp:extent cx="340360" cy="323850"/>
          <wp:effectExtent l="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696DC0">
      <w:rPr>
        <w:noProof/>
        <w:lang w:eastAsia="es-ES"/>
      </w:rPr>
      <w:drawing>
        <wp:anchor distT="0" distB="0" distL="114300" distR="114300" simplePos="0" relativeHeight="251666432" behindDoc="0" locked="0" layoutInCell="1" allowOverlap="1">
          <wp:simplePos x="0" y="0"/>
          <wp:positionH relativeFrom="column">
            <wp:posOffset>-1163955</wp:posOffset>
          </wp:positionH>
          <wp:positionV relativeFrom="paragraph">
            <wp:posOffset>5346700</wp:posOffset>
          </wp:positionV>
          <wp:extent cx="359410" cy="381000"/>
          <wp:effectExtent l="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696DC0">
      <w:rPr>
        <w:noProof/>
        <w:lang w:eastAsia="es-ES"/>
      </w:rPr>
      <w:drawing>
        <wp:anchor distT="0" distB="0" distL="114300" distR="114300" simplePos="0" relativeHeight="251664384" behindDoc="0" locked="0" layoutInCell="1" allowOverlap="1">
          <wp:simplePos x="0" y="0"/>
          <wp:positionH relativeFrom="column">
            <wp:posOffset>-1144905</wp:posOffset>
          </wp:positionH>
          <wp:positionV relativeFrom="paragraph">
            <wp:posOffset>2955925</wp:posOffset>
          </wp:positionV>
          <wp:extent cx="359410" cy="361950"/>
          <wp:effectExtent l="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696DC0">
      <w:rPr>
        <w:noProof/>
        <w:lang w:eastAsia="es-ES"/>
      </w:rPr>
      <w:drawing>
        <wp:anchor distT="0" distB="0" distL="114300" distR="114300" simplePos="0" relativeHeight="251668480" behindDoc="0" locked="0" layoutInCell="1" allowOverlap="1">
          <wp:simplePos x="0" y="0"/>
          <wp:positionH relativeFrom="column">
            <wp:posOffset>-1154430</wp:posOffset>
          </wp:positionH>
          <wp:positionV relativeFrom="paragraph">
            <wp:posOffset>4727575</wp:posOffset>
          </wp:positionV>
          <wp:extent cx="359410" cy="352425"/>
          <wp:effectExtent l="0" t="0" r="2540" b="9525"/>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65" w:rsidRDefault="00297B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70F73C4"/>
    <w:multiLevelType w:val="hybridMultilevel"/>
    <w:tmpl w:val="D908836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9E13BA7"/>
    <w:multiLevelType w:val="multilevel"/>
    <w:tmpl w:val="7034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D077C47"/>
    <w:multiLevelType w:val="hybridMultilevel"/>
    <w:tmpl w:val="29A065F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8"/>
  </w:num>
  <w:num w:numId="6">
    <w:abstractNumId w:val="9"/>
  </w:num>
  <w:num w:numId="7">
    <w:abstractNumId w:val="4"/>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37BBE"/>
    <w:rsid w:val="000410F9"/>
    <w:rsid w:val="000615A8"/>
    <w:rsid w:val="000759D3"/>
    <w:rsid w:val="000B11D9"/>
    <w:rsid w:val="000C6E4C"/>
    <w:rsid w:val="000D1F95"/>
    <w:rsid w:val="000F5B41"/>
    <w:rsid w:val="00117539"/>
    <w:rsid w:val="0011766D"/>
    <w:rsid w:val="001208FA"/>
    <w:rsid w:val="001224F3"/>
    <w:rsid w:val="00127575"/>
    <w:rsid w:val="001321C7"/>
    <w:rsid w:val="00152E1F"/>
    <w:rsid w:val="00154106"/>
    <w:rsid w:val="001643D7"/>
    <w:rsid w:val="00194887"/>
    <w:rsid w:val="00196436"/>
    <w:rsid w:val="001A44E1"/>
    <w:rsid w:val="001B476D"/>
    <w:rsid w:val="001B5083"/>
    <w:rsid w:val="001C3BAB"/>
    <w:rsid w:val="001D2E3E"/>
    <w:rsid w:val="001D3A67"/>
    <w:rsid w:val="001E6F08"/>
    <w:rsid w:val="001E72DE"/>
    <w:rsid w:val="001F43CC"/>
    <w:rsid w:val="002027F5"/>
    <w:rsid w:val="0022002D"/>
    <w:rsid w:val="00235E55"/>
    <w:rsid w:val="00242880"/>
    <w:rsid w:val="00243D71"/>
    <w:rsid w:val="002463D0"/>
    <w:rsid w:val="002527D2"/>
    <w:rsid w:val="00252ABD"/>
    <w:rsid w:val="002615BB"/>
    <w:rsid w:val="002632B2"/>
    <w:rsid w:val="00277BED"/>
    <w:rsid w:val="00290304"/>
    <w:rsid w:val="0029273F"/>
    <w:rsid w:val="00297B65"/>
    <w:rsid w:val="002C2B49"/>
    <w:rsid w:val="002C3F7E"/>
    <w:rsid w:val="002D6459"/>
    <w:rsid w:val="002E0018"/>
    <w:rsid w:val="002E7B9B"/>
    <w:rsid w:val="002F4162"/>
    <w:rsid w:val="002F608C"/>
    <w:rsid w:val="00301313"/>
    <w:rsid w:val="003205CA"/>
    <w:rsid w:val="00354030"/>
    <w:rsid w:val="003A6B6C"/>
    <w:rsid w:val="003B5E1C"/>
    <w:rsid w:val="003D0012"/>
    <w:rsid w:val="003F6D89"/>
    <w:rsid w:val="003F7CF8"/>
    <w:rsid w:val="0040727A"/>
    <w:rsid w:val="004249C9"/>
    <w:rsid w:val="00424F1E"/>
    <w:rsid w:val="004339FC"/>
    <w:rsid w:val="00436F5C"/>
    <w:rsid w:val="00450841"/>
    <w:rsid w:val="004527B9"/>
    <w:rsid w:val="004612E1"/>
    <w:rsid w:val="004623C4"/>
    <w:rsid w:val="004647E0"/>
    <w:rsid w:val="004B4360"/>
    <w:rsid w:val="004C2471"/>
    <w:rsid w:val="004E55A6"/>
    <w:rsid w:val="004F5277"/>
    <w:rsid w:val="0052590C"/>
    <w:rsid w:val="005272E3"/>
    <w:rsid w:val="00534CF0"/>
    <w:rsid w:val="00546AF1"/>
    <w:rsid w:val="0055058C"/>
    <w:rsid w:val="00571778"/>
    <w:rsid w:val="005769CF"/>
    <w:rsid w:val="005C2CF7"/>
    <w:rsid w:val="005E483E"/>
    <w:rsid w:val="005E5DFD"/>
    <w:rsid w:val="005E7BB0"/>
    <w:rsid w:val="005F0B6E"/>
    <w:rsid w:val="006010D1"/>
    <w:rsid w:val="00606D7F"/>
    <w:rsid w:val="0061004F"/>
    <w:rsid w:val="00610CCD"/>
    <w:rsid w:val="00616591"/>
    <w:rsid w:val="006167BD"/>
    <w:rsid w:val="006242B8"/>
    <w:rsid w:val="0062630C"/>
    <w:rsid w:val="00626544"/>
    <w:rsid w:val="0065016B"/>
    <w:rsid w:val="00657241"/>
    <w:rsid w:val="00660FD5"/>
    <w:rsid w:val="00696DC0"/>
    <w:rsid w:val="006E44CA"/>
    <w:rsid w:val="00742856"/>
    <w:rsid w:val="00747D6E"/>
    <w:rsid w:val="007555AD"/>
    <w:rsid w:val="0076538E"/>
    <w:rsid w:val="007820C2"/>
    <w:rsid w:val="007826F7"/>
    <w:rsid w:val="007B2775"/>
    <w:rsid w:val="007C22FB"/>
    <w:rsid w:val="007C557F"/>
    <w:rsid w:val="007D228B"/>
    <w:rsid w:val="007F42CE"/>
    <w:rsid w:val="00807297"/>
    <w:rsid w:val="00813F0F"/>
    <w:rsid w:val="00822BC0"/>
    <w:rsid w:val="008322CD"/>
    <w:rsid w:val="008E3CA4"/>
    <w:rsid w:val="008F35CB"/>
    <w:rsid w:val="008F5613"/>
    <w:rsid w:val="009369E2"/>
    <w:rsid w:val="0094468C"/>
    <w:rsid w:val="00945214"/>
    <w:rsid w:val="00947915"/>
    <w:rsid w:val="009703AA"/>
    <w:rsid w:val="00971E31"/>
    <w:rsid w:val="00993DBC"/>
    <w:rsid w:val="009A38A3"/>
    <w:rsid w:val="00A0337E"/>
    <w:rsid w:val="00A23946"/>
    <w:rsid w:val="00A57CDC"/>
    <w:rsid w:val="00A6227B"/>
    <w:rsid w:val="00A66827"/>
    <w:rsid w:val="00A823DB"/>
    <w:rsid w:val="00A922DB"/>
    <w:rsid w:val="00AA3896"/>
    <w:rsid w:val="00AA5EAD"/>
    <w:rsid w:val="00AB7FF8"/>
    <w:rsid w:val="00AC0846"/>
    <w:rsid w:val="00B2051F"/>
    <w:rsid w:val="00B23C3A"/>
    <w:rsid w:val="00B32CA2"/>
    <w:rsid w:val="00B66DE8"/>
    <w:rsid w:val="00B92B43"/>
    <w:rsid w:val="00BB33D8"/>
    <w:rsid w:val="00BC3EBE"/>
    <w:rsid w:val="00BC688D"/>
    <w:rsid w:val="00BE29C4"/>
    <w:rsid w:val="00BF49AC"/>
    <w:rsid w:val="00BF5175"/>
    <w:rsid w:val="00C05AB3"/>
    <w:rsid w:val="00C066F6"/>
    <w:rsid w:val="00C15D01"/>
    <w:rsid w:val="00C17870"/>
    <w:rsid w:val="00C20E27"/>
    <w:rsid w:val="00C248E8"/>
    <w:rsid w:val="00C452B8"/>
    <w:rsid w:val="00C4539D"/>
    <w:rsid w:val="00C50E95"/>
    <w:rsid w:val="00C53F3B"/>
    <w:rsid w:val="00C63F47"/>
    <w:rsid w:val="00C862D4"/>
    <w:rsid w:val="00CE0698"/>
    <w:rsid w:val="00CE546B"/>
    <w:rsid w:val="00D04580"/>
    <w:rsid w:val="00D055E5"/>
    <w:rsid w:val="00D30759"/>
    <w:rsid w:val="00D43170"/>
    <w:rsid w:val="00D43FEE"/>
    <w:rsid w:val="00D62C19"/>
    <w:rsid w:val="00D738C2"/>
    <w:rsid w:val="00D8123C"/>
    <w:rsid w:val="00D90101"/>
    <w:rsid w:val="00DA3994"/>
    <w:rsid w:val="00DB00A4"/>
    <w:rsid w:val="00DD14CE"/>
    <w:rsid w:val="00DF6B11"/>
    <w:rsid w:val="00E017CF"/>
    <w:rsid w:val="00E10222"/>
    <w:rsid w:val="00E259E6"/>
    <w:rsid w:val="00E32404"/>
    <w:rsid w:val="00E77030"/>
    <w:rsid w:val="00E86C74"/>
    <w:rsid w:val="00E92DBA"/>
    <w:rsid w:val="00EA2208"/>
    <w:rsid w:val="00EA35CE"/>
    <w:rsid w:val="00EB2217"/>
    <w:rsid w:val="00EB6979"/>
    <w:rsid w:val="00EC05E8"/>
    <w:rsid w:val="00EC15CA"/>
    <w:rsid w:val="00EE0E08"/>
    <w:rsid w:val="00EE2C27"/>
    <w:rsid w:val="00EE6BB3"/>
    <w:rsid w:val="00EF7248"/>
    <w:rsid w:val="00F10B69"/>
    <w:rsid w:val="00F43B72"/>
    <w:rsid w:val="00F449FB"/>
    <w:rsid w:val="00F55682"/>
    <w:rsid w:val="00F64035"/>
    <w:rsid w:val="00F64193"/>
    <w:rsid w:val="00F854AA"/>
    <w:rsid w:val="00F9537E"/>
    <w:rsid w:val="00FC650C"/>
    <w:rsid w:val="00FC6525"/>
    <w:rsid w:val="00FD17DC"/>
    <w:rsid w:val="00FF177B"/>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semiHidden/>
    <w:unhideWhenUsed/>
    <w:qFormat/>
    <w:rsid w:val="0062630C"/>
    <w:pPr>
      <w:spacing w:before="100" w:beforeAutospacing="1" w:after="100" w:afterAutospacing="1"/>
      <w:outlineLvl w:val="2"/>
    </w:pPr>
    <w:rPr>
      <w:rFonts w:ascii="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styleId="nfasis">
    <w:name w:val="Emphasis"/>
    <w:uiPriority w:val="20"/>
    <w:qFormat/>
    <w:rsid w:val="0062630C"/>
    <w:rPr>
      <w:i/>
      <w:iCs/>
    </w:rPr>
  </w:style>
  <w:style w:type="character" w:customStyle="1" w:styleId="Ttulo3Car">
    <w:name w:val="Título 3 Car"/>
    <w:basedOn w:val="Fuentedeprrafopredeter"/>
    <w:link w:val="Ttulo3"/>
    <w:uiPriority w:val="9"/>
    <w:semiHidden/>
    <w:rsid w:val="0062630C"/>
    <w:rPr>
      <w:rFonts w:ascii="Times New Roman" w:eastAsia="Times New Roman" w:hAnsi="Times New Roman" w:cs="Times New Roman"/>
      <w:b/>
      <w:bCs/>
      <w:sz w:val="27"/>
      <w:szCs w:val="27"/>
      <w:lang w:val="en-US"/>
    </w:rPr>
  </w:style>
  <w:style w:type="character" w:customStyle="1" w:styleId="apple-converted-space">
    <w:name w:val="apple-converted-space"/>
    <w:basedOn w:val="Fuentedeprrafopredeter"/>
    <w:rsid w:val="0062630C"/>
  </w:style>
  <w:style w:type="character" w:customStyle="1" w:styleId="TestoCarattere">
    <w:name w:val="Testo Carattere"/>
    <w:link w:val="Testo"/>
    <w:locked/>
    <w:rsid w:val="0062630C"/>
    <w:rPr>
      <w:rFonts w:cs="Calibri"/>
      <w:color w:val="000000"/>
    </w:rPr>
  </w:style>
  <w:style w:type="paragraph" w:customStyle="1" w:styleId="Testo">
    <w:name w:val="Testo"/>
    <w:basedOn w:val="Normal"/>
    <w:link w:val="TestoCarattere"/>
    <w:qFormat/>
    <w:rsid w:val="0062630C"/>
    <w:pPr>
      <w:spacing w:after="120"/>
      <w:ind w:left="567"/>
    </w:pPr>
    <w:rPr>
      <w:rFonts w:asciiTheme="minorHAnsi" w:eastAsiaTheme="minorHAnsi" w:hAnsiTheme="minorHAnsi"/>
      <w:color w:val="000000"/>
    </w:rPr>
  </w:style>
  <w:style w:type="character" w:styleId="Textoennegrita">
    <w:name w:val="Strong"/>
    <w:basedOn w:val="Fuentedeprrafopredeter"/>
    <w:uiPriority w:val="22"/>
    <w:qFormat/>
    <w:rsid w:val="00436F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semiHidden/>
    <w:unhideWhenUsed/>
    <w:qFormat/>
    <w:rsid w:val="0062630C"/>
    <w:pPr>
      <w:spacing w:before="100" w:beforeAutospacing="1" w:after="100" w:afterAutospacing="1"/>
      <w:outlineLvl w:val="2"/>
    </w:pPr>
    <w:rPr>
      <w:rFonts w:ascii="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styleId="nfasis">
    <w:name w:val="Emphasis"/>
    <w:uiPriority w:val="20"/>
    <w:qFormat/>
    <w:rsid w:val="0062630C"/>
    <w:rPr>
      <w:i/>
      <w:iCs/>
    </w:rPr>
  </w:style>
  <w:style w:type="character" w:customStyle="1" w:styleId="Ttulo3Car">
    <w:name w:val="Título 3 Car"/>
    <w:basedOn w:val="Fuentedeprrafopredeter"/>
    <w:link w:val="Ttulo3"/>
    <w:uiPriority w:val="9"/>
    <w:semiHidden/>
    <w:rsid w:val="0062630C"/>
    <w:rPr>
      <w:rFonts w:ascii="Times New Roman" w:eastAsia="Times New Roman" w:hAnsi="Times New Roman" w:cs="Times New Roman"/>
      <w:b/>
      <w:bCs/>
      <w:sz w:val="27"/>
      <w:szCs w:val="27"/>
      <w:lang w:val="en-US"/>
    </w:rPr>
  </w:style>
  <w:style w:type="character" w:customStyle="1" w:styleId="apple-converted-space">
    <w:name w:val="apple-converted-space"/>
    <w:basedOn w:val="Fuentedeprrafopredeter"/>
    <w:rsid w:val="0062630C"/>
  </w:style>
  <w:style w:type="character" w:customStyle="1" w:styleId="TestoCarattere">
    <w:name w:val="Testo Carattere"/>
    <w:link w:val="Testo"/>
    <w:locked/>
    <w:rsid w:val="0062630C"/>
    <w:rPr>
      <w:rFonts w:cs="Calibri"/>
      <w:color w:val="000000"/>
    </w:rPr>
  </w:style>
  <w:style w:type="paragraph" w:customStyle="1" w:styleId="Testo">
    <w:name w:val="Testo"/>
    <w:basedOn w:val="Normal"/>
    <w:link w:val="TestoCarattere"/>
    <w:qFormat/>
    <w:rsid w:val="0062630C"/>
    <w:pPr>
      <w:spacing w:after="120"/>
      <w:ind w:left="567"/>
    </w:pPr>
    <w:rPr>
      <w:rFonts w:asciiTheme="minorHAnsi" w:eastAsiaTheme="minorHAnsi" w:hAnsiTheme="minorHAnsi"/>
      <w:color w:val="000000"/>
    </w:rPr>
  </w:style>
  <w:style w:type="character" w:styleId="Textoennegrita">
    <w:name w:val="Strong"/>
    <w:basedOn w:val="Fuentedeprrafopredeter"/>
    <w:uiPriority w:val="22"/>
    <w:qFormat/>
    <w:rsid w:val="00436F5C"/>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41508134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054F-1962-44CB-B4F9-A2B71F0C472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B1B03B-02DD-4345-9922-E5161D37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6</cp:revision>
  <cp:lastPrinted>2014-10-14T15:27:00Z</cp:lastPrinted>
  <dcterms:created xsi:type="dcterms:W3CDTF">2019-05-30T15:29:00Z</dcterms:created>
  <dcterms:modified xsi:type="dcterms:W3CDTF">2019-05-31T09:40:00Z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2d2d2496-eb76-41a0-acda-107d16d179ae</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U115071,13/05/2016 15:07:40,PUBLIC</vt:lpwstr>
  </property>
</Properties>
</file>