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D9" w:rsidRDefault="007F64D9" w:rsidP="007F64D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E513F5" w:rsidRDefault="00E513F5" w:rsidP="00E513F5">
      <w:pPr>
        <w:pStyle w:val="03INTESTAZIONEBOLD"/>
        <w:spacing w:line="360" w:lineRule="auto"/>
        <w:ind w:right="566" w:hanging="142"/>
        <w:jc w:val="center"/>
        <w:rPr>
          <w:rFonts w:ascii="Gill Sans MT" w:hAnsi="Gill Sans MT"/>
          <w:color w:val="000000" w:themeColor="text1"/>
          <w:sz w:val="40"/>
          <w:szCs w:val="40"/>
          <w:lang w:val="es-ES"/>
        </w:rPr>
      </w:pPr>
      <w:r w:rsidRPr="00E513F5">
        <w:rPr>
          <w:rFonts w:ascii="Gill Sans MT" w:hAnsi="Gill Sans MT"/>
          <w:color w:val="000000" w:themeColor="text1"/>
          <w:sz w:val="40"/>
          <w:szCs w:val="40"/>
          <w:lang w:val="es-ES"/>
        </w:rPr>
        <w:t xml:space="preserve">Se abren los pedidos de la familia </w:t>
      </w:r>
    </w:p>
    <w:p w:rsidR="00E513F5" w:rsidRPr="00E513F5" w:rsidRDefault="00E513F5" w:rsidP="00E513F5">
      <w:pPr>
        <w:pStyle w:val="03INTESTAZIONEBOLD"/>
        <w:spacing w:line="360" w:lineRule="auto"/>
        <w:ind w:right="566" w:hanging="142"/>
        <w:jc w:val="center"/>
        <w:rPr>
          <w:rFonts w:ascii="Gill Sans MT" w:hAnsi="Gill Sans MT"/>
          <w:color w:val="000000" w:themeColor="text1"/>
          <w:sz w:val="40"/>
          <w:szCs w:val="40"/>
          <w:lang w:val="es-ES"/>
        </w:rPr>
      </w:pPr>
      <w:r w:rsidRPr="00E513F5">
        <w:rPr>
          <w:rFonts w:ascii="Gill Sans MT" w:hAnsi="Gill Sans MT"/>
          <w:color w:val="000000" w:themeColor="text1"/>
          <w:sz w:val="40"/>
          <w:szCs w:val="40"/>
          <w:lang w:val="es-ES"/>
        </w:rPr>
        <w:t xml:space="preserve">Fiat 500 </w:t>
      </w:r>
      <w:proofErr w:type="spellStart"/>
      <w:r w:rsidRPr="00E513F5">
        <w:rPr>
          <w:rFonts w:ascii="Gill Sans MT" w:hAnsi="Gill Sans MT"/>
          <w:color w:val="000000" w:themeColor="text1"/>
          <w:sz w:val="40"/>
          <w:szCs w:val="40"/>
          <w:lang w:val="es-ES"/>
        </w:rPr>
        <w:t>Mirror</w:t>
      </w:r>
      <w:proofErr w:type="spellEnd"/>
    </w:p>
    <w:p w:rsidR="00E513F5" w:rsidRPr="005C6F80" w:rsidRDefault="00E513F5" w:rsidP="00E513F5">
      <w:pPr>
        <w:pStyle w:val="Default"/>
        <w:numPr>
          <w:ilvl w:val="0"/>
          <w:numId w:val="9"/>
        </w:numPr>
        <w:spacing w:line="360" w:lineRule="auto"/>
        <w:jc w:val="both"/>
        <w:rPr>
          <w:b/>
          <w:sz w:val="22"/>
          <w:szCs w:val="22"/>
        </w:rPr>
      </w:pPr>
      <w:bookmarkStart w:id="6" w:name="OLE_LINK5"/>
      <w:bookmarkStart w:id="7" w:name="OLE_LINK6"/>
      <w:bookmarkStart w:id="8" w:name="OLE_LINK3"/>
      <w:bookmarkStart w:id="9" w:name="OLE_LINK4"/>
      <w:bookmarkEnd w:id="0"/>
      <w:bookmarkEnd w:id="1"/>
      <w:bookmarkEnd w:id="2"/>
      <w:bookmarkEnd w:id="3"/>
      <w:bookmarkEnd w:id="4"/>
      <w:bookmarkEnd w:id="5"/>
      <w:r w:rsidRPr="005C6F80">
        <w:rPr>
          <w:b/>
          <w:bCs/>
          <w:sz w:val="22"/>
          <w:szCs w:val="22"/>
        </w:rPr>
        <w:t xml:space="preserve">Las series especiales 500X </w:t>
      </w:r>
      <w:proofErr w:type="spellStart"/>
      <w:r w:rsidRPr="005C6F80">
        <w:rPr>
          <w:b/>
          <w:bCs/>
          <w:sz w:val="22"/>
          <w:szCs w:val="22"/>
        </w:rPr>
        <w:t>Mirror</w:t>
      </w:r>
      <w:proofErr w:type="spellEnd"/>
      <w:r w:rsidRPr="005C6F80">
        <w:rPr>
          <w:b/>
          <w:bCs/>
          <w:sz w:val="22"/>
          <w:szCs w:val="22"/>
        </w:rPr>
        <w:t xml:space="preserve">, 500L </w:t>
      </w:r>
      <w:proofErr w:type="spellStart"/>
      <w:r w:rsidRPr="005C6F80">
        <w:rPr>
          <w:b/>
          <w:bCs/>
          <w:sz w:val="22"/>
          <w:szCs w:val="22"/>
        </w:rPr>
        <w:t>Mirror</w:t>
      </w:r>
      <w:proofErr w:type="spellEnd"/>
      <w:r w:rsidRPr="005C6F80">
        <w:rPr>
          <w:b/>
          <w:bCs/>
          <w:sz w:val="22"/>
          <w:szCs w:val="22"/>
        </w:rPr>
        <w:t xml:space="preserve"> y 500 </w:t>
      </w:r>
      <w:proofErr w:type="spellStart"/>
      <w:r w:rsidRPr="005C6F80">
        <w:rPr>
          <w:b/>
          <w:bCs/>
          <w:sz w:val="22"/>
          <w:szCs w:val="22"/>
        </w:rPr>
        <w:t>Mirror</w:t>
      </w:r>
      <w:proofErr w:type="spellEnd"/>
      <w:r w:rsidRPr="005C6F80">
        <w:rPr>
          <w:b/>
          <w:bCs/>
          <w:sz w:val="22"/>
          <w:szCs w:val="22"/>
        </w:rPr>
        <w:t xml:space="preserve"> implementan las innovaciones tecnológicas más recientes para conectar un </w:t>
      </w:r>
      <w:proofErr w:type="spellStart"/>
      <w:r w:rsidRPr="005C6F80">
        <w:rPr>
          <w:b/>
          <w:bCs/>
          <w:sz w:val="22"/>
          <w:szCs w:val="22"/>
        </w:rPr>
        <w:t>smartphone</w:t>
      </w:r>
      <w:proofErr w:type="spellEnd"/>
      <w:r w:rsidRPr="005C6F80">
        <w:rPr>
          <w:b/>
          <w:bCs/>
          <w:sz w:val="22"/>
          <w:szCs w:val="22"/>
        </w:rPr>
        <w:t xml:space="preserve"> al sistema d</w:t>
      </w:r>
      <w:r>
        <w:rPr>
          <w:b/>
          <w:bCs/>
          <w:sz w:val="22"/>
          <w:szCs w:val="22"/>
        </w:rPr>
        <w:t xml:space="preserve">e </w:t>
      </w:r>
      <w:proofErr w:type="spellStart"/>
      <w:r>
        <w:rPr>
          <w:b/>
          <w:bCs/>
          <w:sz w:val="22"/>
          <w:szCs w:val="22"/>
        </w:rPr>
        <w:t>infoentretenimiento</w:t>
      </w:r>
      <w:proofErr w:type="spellEnd"/>
      <w:r>
        <w:rPr>
          <w:b/>
          <w:bCs/>
          <w:sz w:val="22"/>
          <w:szCs w:val="22"/>
        </w:rPr>
        <w:t xml:space="preserve"> </w:t>
      </w:r>
      <w:proofErr w:type="spellStart"/>
      <w:r>
        <w:rPr>
          <w:b/>
          <w:bCs/>
          <w:sz w:val="22"/>
          <w:szCs w:val="22"/>
        </w:rPr>
        <w:t>Uconnect</w:t>
      </w:r>
      <w:proofErr w:type="spellEnd"/>
      <w:r>
        <w:rPr>
          <w:b/>
          <w:bCs/>
          <w:sz w:val="22"/>
          <w:szCs w:val="22"/>
        </w:rPr>
        <w:t>.</w:t>
      </w:r>
    </w:p>
    <w:p w:rsidR="00E513F5" w:rsidRPr="005C6F80" w:rsidRDefault="00E513F5" w:rsidP="00E513F5">
      <w:pPr>
        <w:pStyle w:val="Default"/>
        <w:numPr>
          <w:ilvl w:val="0"/>
          <w:numId w:val="9"/>
        </w:numPr>
        <w:spacing w:line="360" w:lineRule="auto"/>
        <w:jc w:val="both"/>
        <w:rPr>
          <w:b/>
        </w:rPr>
      </w:pPr>
      <w:r w:rsidRPr="005C6F80">
        <w:rPr>
          <w:b/>
          <w:sz w:val="22"/>
        </w:rPr>
        <w:t xml:space="preserve">El sistema </w:t>
      </w:r>
      <w:proofErr w:type="spellStart"/>
      <w:r w:rsidRPr="005C6F80">
        <w:rPr>
          <w:b/>
          <w:sz w:val="22"/>
        </w:rPr>
        <w:t>Uconnect</w:t>
      </w:r>
      <w:r w:rsidRPr="005C6F80">
        <w:rPr>
          <w:b/>
          <w:sz w:val="22"/>
          <w:vertAlign w:val="superscript"/>
        </w:rPr>
        <w:t>TM</w:t>
      </w:r>
      <w:proofErr w:type="spellEnd"/>
      <w:r w:rsidRPr="005C6F80">
        <w:rPr>
          <w:b/>
          <w:sz w:val="22"/>
        </w:rPr>
        <w:t xml:space="preserve"> 7” HD (con pantalla táctil de alta resolución) está preparado para Apple </w:t>
      </w:r>
      <w:proofErr w:type="spellStart"/>
      <w:r w:rsidRPr="005C6F80">
        <w:rPr>
          <w:b/>
          <w:sz w:val="22"/>
        </w:rPr>
        <w:t>CarPlay</w:t>
      </w:r>
      <w:proofErr w:type="spellEnd"/>
      <w:r w:rsidRPr="005C6F80">
        <w:rPr>
          <w:b/>
          <w:sz w:val="22"/>
        </w:rPr>
        <w:t xml:space="preserve"> y es compatible con </w:t>
      </w:r>
      <w:proofErr w:type="spellStart"/>
      <w:r w:rsidRPr="005C6F80">
        <w:rPr>
          <w:b/>
          <w:sz w:val="22"/>
        </w:rPr>
        <w:t>Android</w:t>
      </w:r>
      <w:proofErr w:type="spellEnd"/>
      <w:r w:rsidRPr="005C6F80">
        <w:rPr>
          <w:b/>
          <w:sz w:val="22"/>
        </w:rPr>
        <w:t xml:space="preserve"> </w:t>
      </w:r>
      <w:proofErr w:type="spellStart"/>
      <w:r w:rsidRPr="005C6F80">
        <w:rPr>
          <w:b/>
          <w:sz w:val="22"/>
        </w:rPr>
        <w:t>Auto</w:t>
      </w:r>
      <w:r w:rsidRPr="005C6F80">
        <w:rPr>
          <w:b/>
          <w:sz w:val="22"/>
          <w:vertAlign w:val="superscript"/>
        </w:rPr>
        <w:t>TM</w:t>
      </w:r>
      <w:proofErr w:type="spellEnd"/>
      <w:r w:rsidRPr="005C6F80">
        <w:rPr>
          <w:b/>
          <w:sz w:val="22"/>
        </w:rPr>
        <w:t xml:space="preserve"> </w:t>
      </w:r>
      <w:r w:rsidRPr="005C6F80">
        <w:rPr>
          <w:rFonts w:asciiTheme="minorHAnsi" w:hAnsiTheme="minorHAnsi"/>
          <w:b/>
          <w:sz w:val="22"/>
        </w:rPr>
        <w:t xml:space="preserve">para reflejar el entorno de un </w:t>
      </w:r>
      <w:proofErr w:type="spellStart"/>
      <w:r w:rsidRPr="005C6F80">
        <w:rPr>
          <w:rFonts w:asciiTheme="minorHAnsi" w:hAnsiTheme="minorHAnsi"/>
          <w:b/>
          <w:sz w:val="22"/>
        </w:rPr>
        <w:t>smartphone</w:t>
      </w:r>
      <w:proofErr w:type="spellEnd"/>
      <w:r w:rsidRPr="005C6F80">
        <w:rPr>
          <w:rFonts w:asciiTheme="minorHAnsi" w:hAnsiTheme="minorHAnsi"/>
          <w:b/>
          <w:sz w:val="22"/>
        </w:rPr>
        <w:t xml:space="preserve"> en la pantalla de a bordo, para que el conductor pueda mantener sus manos en el volante con la ventaja de una conducción conectada y segura.</w:t>
      </w:r>
    </w:p>
    <w:p w:rsidR="00E513F5" w:rsidRPr="005C6F80" w:rsidRDefault="00E513F5" w:rsidP="00E513F5">
      <w:pPr>
        <w:pStyle w:val="Default"/>
        <w:numPr>
          <w:ilvl w:val="0"/>
          <w:numId w:val="9"/>
        </w:numPr>
        <w:spacing w:line="360" w:lineRule="auto"/>
        <w:rPr>
          <w:b/>
        </w:rPr>
      </w:pPr>
      <w:r w:rsidRPr="005C6F80">
        <w:rPr>
          <w:b/>
          <w:sz w:val="22"/>
        </w:rPr>
        <w:t xml:space="preserve">Los tres modelos de las series especiales de la gama </w:t>
      </w:r>
      <w:proofErr w:type="spellStart"/>
      <w:r w:rsidRPr="005C6F80">
        <w:rPr>
          <w:b/>
          <w:sz w:val="22"/>
        </w:rPr>
        <w:t>Mirror</w:t>
      </w:r>
      <w:proofErr w:type="spellEnd"/>
      <w:r w:rsidRPr="005C6F80">
        <w:rPr>
          <w:b/>
          <w:sz w:val="22"/>
        </w:rPr>
        <w:t xml:space="preserve"> se caracterizan por sus fantásticas carrocerías azules que </w:t>
      </w:r>
      <w:r>
        <w:rPr>
          <w:b/>
          <w:sz w:val="22"/>
        </w:rPr>
        <w:t>aluden a</w:t>
      </w:r>
      <w:r w:rsidRPr="005C6F80">
        <w:rPr>
          <w:b/>
          <w:sz w:val="22"/>
        </w:rPr>
        <w:t>l mundo de la tecnología y la conectividad también en el aspecto.</w:t>
      </w:r>
    </w:p>
    <w:p w:rsidR="00E513F5" w:rsidRPr="005C6F80" w:rsidRDefault="00E513F5" w:rsidP="00E513F5">
      <w:pPr>
        <w:pStyle w:val="Default"/>
        <w:numPr>
          <w:ilvl w:val="0"/>
          <w:numId w:val="9"/>
        </w:numPr>
        <w:spacing w:line="360" w:lineRule="auto"/>
        <w:jc w:val="both"/>
        <w:rPr>
          <w:b/>
          <w:color w:val="auto"/>
          <w:sz w:val="22"/>
          <w:szCs w:val="22"/>
        </w:rPr>
      </w:pPr>
      <w:r w:rsidRPr="005C6F80">
        <w:rPr>
          <w:b/>
          <w:color w:val="auto"/>
          <w:sz w:val="22"/>
        </w:rPr>
        <w:t xml:space="preserve">El nuevo 500X </w:t>
      </w:r>
      <w:proofErr w:type="spellStart"/>
      <w:r w:rsidRPr="005C6F80">
        <w:rPr>
          <w:b/>
          <w:color w:val="auto"/>
          <w:sz w:val="22"/>
        </w:rPr>
        <w:t>Mirror</w:t>
      </w:r>
      <w:proofErr w:type="spellEnd"/>
      <w:r w:rsidRPr="005C6F80">
        <w:rPr>
          <w:b/>
          <w:color w:val="auto"/>
          <w:sz w:val="22"/>
        </w:rPr>
        <w:t xml:space="preserve"> destaca por su exclusivo color Blue Jeans</w:t>
      </w:r>
      <w:r w:rsidR="0083334C">
        <w:rPr>
          <w:b/>
          <w:color w:val="auto"/>
          <w:sz w:val="22"/>
        </w:rPr>
        <w:t xml:space="preserve"> mate</w:t>
      </w:r>
      <w:r w:rsidRPr="005C6F80">
        <w:rPr>
          <w:b/>
          <w:color w:val="auto"/>
          <w:sz w:val="22"/>
        </w:rPr>
        <w:t xml:space="preserve">, </w:t>
      </w:r>
      <w:r w:rsidRPr="005C6F80">
        <w:rPr>
          <w:b/>
          <w:sz w:val="22"/>
        </w:rPr>
        <w:t xml:space="preserve">los detalles </w:t>
      </w:r>
      <w:r>
        <w:rPr>
          <w:b/>
          <w:sz w:val="22"/>
        </w:rPr>
        <w:t xml:space="preserve">cromados </w:t>
      </w:r>
      <w:r w:rsidRPr="005C6F80">
        <w:rPr>
          <w:b/>
          <w:sz w:val="22"/>
        </w:rPr>
        <w:t>satinado</w:t>
      </w:r>
      <w:r>
        <w:rPr>
          <w:b/>
          <w:sz w:val="22"/>
        </w:rPr>
        <w:t>s</w:t>
      </w:r>
      <w:r w:rsidRPr="005C6F80">
        <w:rPr>
          <w:b/>
          <w:sz w:val="22"/>
        </w:rPr>
        <w:t xml:space="preserve">, </w:t>
      </w:r>
      <w:r w:rsidRPr="005C6F80">
        <w:rPr>
          <w:rFonts w:asciiTheme="minorHAnsi" w:hAnsiTheme="minorHAnsi"/>
          <w:b/>
          <w:sz w:val="22"/>
        </w:rPr>
        <w:t>el emblema “</w:t>
      </w:r>
      <w:proofErr w:type="spellStart"/>
      <w:r w:rsidRPr="005C6F80">
        <w:rPr>
          <w:rFonts w:asciiTheme="minorHAnsi" w:hAnsiTheme="minorHAnsi"/>
          <w:b/>
          <w:sz w:val="22"/>
        </w:rPr>
        <w:t>Mirror</w:t>
      </w:r>
      <w:proofErr w:type="spellEnd"/>
      <w:r w:rsidRPr="005C6F80">
        <w:rPr>
          <w:rFonts w:asciiTheme="minorHAnsi" w:hAnsiTheme="minorHAnsi"/>
          <w:b/>
          <w:sz w:val="22"/>
        </w:rPr>
        <w:t xml:space="preserve">” en el montante, </w:t>
      </w:r>
      <w:r w:rsidRPr="005C6F80">
        <w:rPr>
          <w:b/>
          <w:sz w:val="22"/>
        </w:rPr>
        <w:t xml:space="preserve">las llantas de aleación de 17" con acabado diamantado negro y los faros de xenón. En el interior, el exclusivo color mate Blue Jeans se extiende a la franja del salpicadero y a la nueva </w:t>
      </w:r>
      <w:r>
        <w:rPr>
          <w:b/>
          <w:sz w:val="22"/>
        </w:rPr>
        <w:t>tapicería</w:t>
      </w:r>
      <w:r w:rsidRPr="005C6F80">
        <w:rPr>
          <w:b/>
          <w:sz w:val="22"/>
        </w:rPr>
        <w:t xml:space="preserve"> especial de los asientos con costuras azules.</w:t>
      </w:r>
    </w:p>
    <w:p w:rsidR="00E513F5" w:rsidRPr="005C6F80" w:rsidRDefault="00E513F5" w:rsidP="00E513F5">
      <w:pPr>
        <w:pStyle w:val="Default"/>
        <w:numPr>
          <w:ilvl w:val="0"/>
          <w:numId w:val="9"/>
        </w:numPr>
        <w:spacing w:line="360" w:lineRule="auto"/>
        <w:jc w:val="both"/>
        <w:rPr>
          <w:b/>
          <w:color w:val="auto"/>
          <w:sz w:val="22"/>
          <w:szCs w:val="22"/>
        </w:rPr>
      </w:pPr>
      <w:r w:rsidRPr="005C6F80">
        <w:rPr>
          <w:b/>
          <w:sz w:val="22"/>
        </w:rPr>
        <w:t xml:space="preserve">Es exclusivo del 500L </w:t>
      </w:r>
      <w:proofErr w:type="spellStart"/>
      <w:r w:rsidRPr="005C6F80">
        <w:rPr>
          <w:b/>
          <w:sz w:val="22"/>
        </w:rPr>
        <w:t>Mirror</w:t>
      </w:r>
      <w:proofErr w:type="spellEnd"/>
      <w:r w:rsidRPr="005C6F80">
        <w:rPr>
          <w:b/>
          <w:sz w:val="22"/>
        </w:rPr>
        <w:t xml:space="preserve"> el nuevo color </w:t>
      </w:r>
      <w:proofErr w:type="spellStart"/>
      <w:r w:rsidRPr="005C6F80">
        <w:rPr>
          <w:b/>
          <w:sz w:val="22"/>
        </w:rPr>
        <w:t>bitono</w:t>
      </w:r>
      <w:proofErr w:type="spellEnd"/>
      <w:r w:rsidRPr="005C6F80">
        <w:rPr>
          <w:b/>
          <w:sz w:val="22"/>
        </w:rPr>
        <w:t xml:space="preserve"> Azul </w:t>
      </w:r>
      <w:proofErr w:type="spellStart"/>
      <w:r w:rsidRPr="005C6F80">
        <w:rPr>
          <w:b/>
          <w:sz w:val="22"/>
        </w:rPr>
        <w:t>Venezia</w:t>
      </w:r>
      <w:proofErr w:type="spellEnd"/>
      <w:r w:rsidRPr="005C6F80">
        <w:rPr>
          <w:b/>
          <w:sz w:val="22"/>
        </w:rPr>
        <w:t xml:space="preserve"> con el techo en Gris Maestro, </w:t>
      </w:r>
      <w:r>
        <w:rPr>
          <w:b/>
          <w:sz w:val="22"/>
        </w:rPr>
        <w:t xml:space="preserve">con </w:t>
      </w:r>
      <w:r w:rsidRPr="005C6F80">
        <w:rPr>
          <w:b/>
          <w:sz w:val="22"/>
        </w:rPr>
        <w:t>detalles cromados, emblema “</w:t>
      </w:r>
      <w:proofErr w:type="spellStart"/>
      <w:r w:rsidRPr="005C6F80">
        <w:rPr>
          <w:b/>
          <w:sz w:val="22"/>
        </w:rPr>
        <w:t>Mirror</w:t>
      </w:r>
      <w:proofErr w:type="spellEnd"/>
      <w:r w:rsidRPr="005C6F80">
        <w:rPr>
          <w:b/>
          <w:sz w:val="22"/>
        </w:rPr>
        <w:t xml:space="preserve">” </w:t>
      </w:r>
      <w:r w:rsidRPr="005C6F80">
        <w:rPr>
          <w:rFonts w:asciiTheme="minorHAnsi" w:hAnsiTheme="minorHAnsi"/>
          <w:b/>
          <w:sz w:val="22"/>
        </w:rPr>
        <w:t>en el montante</w:t>
      </w:r>
      <w:r w:rsidRPr="005C6F80">
        <w:rPr>
          <w:b/>
          <w:sz w:val="22"/>
        </w:rPr>
        <w:t>, luces antiniebla y llantas de aleación de 17" con acabado diamantado, estas últimas opcionales.</w:t>
      </w:r>
    </w:p>
    <w:p w:rsidR="00E513F5" w:rsidRPr="005C6F80" w:rsidRDefault="00E513F5" w:rsidP="00E513F5">
      <w:pPr>
        <w:pStyle w:val="Default"/>
        <w:numPr>
          <w:ilvl w:val="0"/>
          <w:numId w:val="9"/>
        </w:numPr>
        <w:spacing w:line="360" w:lineRule="auto"/>
        <w:jc w:val="both"/>
        <w:rPr>
          <w:b/>
        </w:rPr>
      </w:pPr>
      <w:r w:rsidRPr="005C6F80">
        <w:rPr>
          <w:b/>
          <w:sz w:val="22"/>
        </w:rPr>
        <w:t xml:space="preserve">El 500 </w:t>
      </w:r>
      <w:proofErr w:type="spellStart"/>
      <w:r w:rsidRPr="005C6F80">
        <w:rPr>
          <w:b/>
          <w:sz w:val="22"/>
        </w:rPr>
        <w:t>Mirror</w:t>
      </w:r>
      <w:proofErr w:type="spellEnd"/>
      <w:r w:rsidRPr="005C6F80">
        <w:rPr>
          <w:b/>
          <w:sz w:val="22"/>
        </w:rPr>
        <w:t xml:space="preserve">, dedicado a los </w:t>
      </w:r>
      <w:proofErr w:type="spellStart"/>
      <w:r w:rsidRPr="005C6F80">
        <w:rPr>
          <w:b/>
          <w:sz w:val="22"/>
        </w:rPr>
        <w:t>Millennials</w:t>
      </w:r>
      <w:proofErr w:type="spellEnd"/>
      <w:r w:rsidRPr="005C6F80">
        <w:rPr>
          <w:b/>
          <w:sz w:val="22"/>
        </w:rPr>
        <w:t xml:space="preserve">, regresa con un nuevo atuendo sorprendente. Disponible en todos los colores de la gama 500 además del Azul Italia, la nueva versión </w:t>
      </w:r>
      <w:r>
        <w:rPr>
          <w:b/>
          <w:sz w:val="22"/>
        </w:rPr>
        <w:t xml:space="preserve">incluye </w:t>
      </w:r>
      <w:r w:rsidRPr="005C6F80">
        <w:rPr>
          <w:b/>
          <w:sz w:val="22"/>
        </w:rPr>
        <w:t>detalles cromados en el parachoques delantero y en las tapas de los retrovisores, llantas de aleación y luces antiniebla. Hay dos versiones disponibles: de dos volúmenes, con techo acristalad</w:t>
      </w:r>
      <w:r>
        <w:rPr>
          <w:b/>
          <w:sz w:val="22"/>
        </w:rPr>
        <w:t>o, y descapotable.</w:t>
      </w:r>
    </w:p>
    <w:p w:rsidR="00E513F5" w:rsidRPr="005C6F80" w:rsidRDefault="00E513F5" w:rsidP="00E513F5">
      <w:pPr>
        <w:pStyle w:val="Default"/>
        <w:numPr>
          <w:ilvl w:val="0"/>
          <w:numId w:val="9"/>
        </w:numPr>
        <w:spacing w:line="360" w:lineRule="auto"/>
        <w:jc w:val="both"/>
        <w:rPr>
          <w:b/>
          <w:color w:val="auto"/>
          <w:sz w:val="22"/>
          <w:szCs w:val="22"/>
        </w:rPr>
      </w:pPr>
      <w:proofErr w:type="spellStart"/>
      <w:r w:rsidRPr="005C6F80">
        <w:rPr>
          <w:b/>
          <w:sz w:val="22"/>
        </w:rPr>
        <w:t>Mopar</w:t>
      </w:r>
      <w:proofErr w:type="spellEnd"/>
      <w:r w:rsidRPr="005C6F80">
        <w:rPr>
          <w:b/>
          <w:sz w:val="22"/>
        </w:rPr>
        <w:t xml:space="preserve">® </w:t>
      </w:r>
      <w:proofErr w:type="spellStart"/>
      <w:r w:rsidRPr="005C6F80">
        <w:rPr>
          <w:b/>
          <w:sz w:val="22"/>
        </w:rPr>
        <w:t>Connect</w:t>
      </w:r>
      <w:proofErr w:type="spellEnd"/>
      <w:r w:rsidRPr="005C6F80">
        <w:rPr>
          <w:b/>
          <w:sz w:val="22"/>
        </w:rPr>
        <w:t>, el innovador conjunto que incluye servicios como la ayuda en caso de accidente y la posibilidad de bloquear y desbloquear las puertas de forma remota mediante un teléfono móvil, garantiza</w:t>
      </w:r>
      <w:r w:rsidR="0083334C">
        <w:rPr>
          <w:b/>
          <w:sz w:val="22"/>
        </w:rPr>
        <w:t>ndo</w:t>
      </w:r>
      <w:r w:rsidRPr="005C6F80">
        <w:rPr>
          <w:b/>
          <w:sz w:val="22"/>
        </w:rPr>
        <w:t xml:space="preserve"> más seguridad y tranquilidad en ruta a los usuarios, además del control mediante un </w:t>
      </w:r>
      <w:proofErr w:type="spellStart"/>
      <w:r w:rsidRPr="005C6F80">
        <w:rPr>
          <w:b/>
          <w:sz w:val="22"/>
        </w:rPr>
        <w:t>smartphone</w:t>
      </w:r>
      <w:proofErr w:type="spellEnd"/>
      <w:r w:rsidRPr="005C6F80">
        <w:rPr>
          <w:b/>
          <w:sz w:val="22"/>
        </w:rPr>
        <w:t xml:space="preserve">. </w:t>
      </w:r>
      <w:r>
        <w:rPr>
          <w:b/>
          <w:sz w:val="22"/>
        </w:rPr>
        <w:t>D</w:t>
      </w:r>
      <w:r w:rsidRPr="005C6F80">
        <w:rPr>
          <w:b/>
          <w:sz w:val="22"/>
        </w:rPr>
        <w:t>isponible por primera vez en un modelo Fiat.</w:t>
      </w:r>
    </w:p>
    <w:p w:rsidR="00E513F5" w:rsidRDefault="00E513F5" w:rsidP="00E513F5">
      <w:pPr>
        <w:pStyle w:val="Prrafodelista"/>
        <w:spacing w:line="360" w:lineRule="auto"/>
        <w:jc w:val="both"/>
        <w:rPr>
          <w:b/>
          <w:bCs/>
        </w:rPr>
      </w:pPr>
    </w:p>
    <w:p w:rsidR="00714849" w:rsidRPr="00D75E4E" w:rsidRDefault="00714849" w:rsidP="00714849">
      <w:pPr>
        <w:pStyle w:val="Prrafodelista"/>
        <w:spacing w:line="360" w:lineRule="auto"/>
        <w:jc w:val="both"/>
        <w:rPr>
          <w:rFonts w:cstheme="minorHAnsi"/>
          <w:b/>
        </w:rPr>
      </w:pPr>
    </w:p>
    <w:p w:rsidR="007F64D9" w:rsidRPr="00F9226F" w:rsidRDefault="007F64D9" w:rsidP="007F64D9">
      <w:pPr>
        <w:pStyle w:val="Default"/>
        <w:spacing w:line="360" w:lineRule="auto"/>
        <w:rPr>
          <w:rFonts w:asciiTheme="minorHAnsi" w:eastAsia="Times New Roman" w:hAnsiTheme="minorHAnsi"/>
          <w:color w:val="auto"/>
          <w:sz w:val="22"/>
          <w:szCs w:val="22"/>
        </w:rPr>
      </w:pPr>
    </w:p>
    <w:p w:rsidR="00E513F5" w:rsidRPr="005C6F80" w:rsidRDefault="00134D90" w:rsidP="00E513F5">
      <w:pPr>
        <w:pStyle w:val="Default"/>
        <w:spacing w:line="360" w:lineRule="auto"/>
        <w:jc w:val="both"/>
        <w:rPr>
          <w:color w:val="auto"/>
          <w:sz w:val="22"/>
          <w:szCs w:val="22"/>
        </w:rPr>
      </w:pPr>
      <w:bookmarkStart w:id="10" w:name="OLE_LINK12"/>
      <w:bookmarkStart w:id="11" w:name="OLE_LINK13"/>
      <w:r w:rsidRPr="00DE6F4E">
        <w:rPr>
          <w:b/>
          <w:bCs/>
        </w:rPr>
        <w:t>Alcalá de Henares</w:t>
      </w:r>
      <w:r>
        <w:rPr>
          <w:b/>
          <w:bCs/>
        </w:rPr>
        <w:t>,</w:t>
      </w:r>
      <w:r w:rsidRPr="00DE6F4E">
        <w:rPr>
          <w:b/>
          <w:bCs/>
        </w:rPr>
        <w:t xml:space="preserve"> </w:t>
      </w:r>
      <w:r w:rsidR="00E513F5">
        <w:rPr>
          <w:b/>
          <w:bCs/>
        </w:rPr>
        <w:t>21</w:t>
      </w:r>
      <w:r w:rsidR="00D31842">
        <w:rPr>
          <w:b/>
          <w:bCs/>
        </w:rPr>
        <w:t xml:space="preserve"> </w:t>
      </w:r>
      <w:r w:rsidRPr="00DE6F4E">
        <w:rPr>
          <w:b/>
          <w:bCs/>
        </w:rPr>
        <w:t xml:space="preserve">de </w:t>
      </w:r>
      <w:r w:rsidR="00E513F5">
        <w:rPr>
          <w:b/>
          <w:bCs/>
        </w:rPr>
        <w:t>diciembre</w:t>
      </w:r>
      <w:r w:rsidRPr="00DE6F4E">
        <w:rPr>
          <w:b/>
          <w:bCs/>
        </w:rPr>
        <w:t xml:space="preserve"> de 201</w:t>
      </w:r>
      <w:bookmarkEnd w:id="6"/>
      <w:bookmarkEnd w:id="7"/>
      <w:r w:rsidR="00F47287">
        <w:rPr>
          <w:b/>
          <w:bCs/>
        </w:rPr>
        <w:t>7</w:t>
      </w:r>
      <w:bookmarkEnd w:id="8"/>
      <w:bookmarkEnd w:id="9"/>
      <w:bookmarkEnd w:id="10"/>
      <w:bookmarkEnd w:id="11"/>
      <w:r w:rsidR="00D31842">
        <w:rPr>
          <w:b/>
          <w:bCs/>
        </w:rPr>
        <w:t>.-</w:t>
      </w:r>
      <w:r w:rsidR="007F64D9" w:rsidRPr="007F64D9">
        <w:t xml:space="preserve"> </w:t>
      </w:r>
      <w:r w:rsidR="0083334C">
        <w:rPr>
          <w:color w:val="auto"/>
          <w:sz w:val="22"/>
          <w:szCs w:val="22"/>
        </w:rPr>
        <w:t>La próxima semana</w:t>
      </w:r>
      <w:r w:rsidR="00E513F5" w:rsidRPr="005C6F80">
        <w:rPr>
          <w:color w:val="auto"/>
          <w:sz w:val="22"/>
          <w:szCs w:val="22"/>
        </w:rPr>
        <w:t xml:space="preserve"> se abren los pedidos en los concesionarios Fiat de las nuevas ediciones especiales 500 </w:t>
      </w:r>
      <w:proofErr w:type="spellStart"/>
      <w:r w:rsidR="00E513F5" w:rsidRPr="005C6F80">
        <w:rPr>
          <w:color w:val="auto"/>
          <w:sz w:val="22"/>
          <w:szCs w:val="22"/>
        </w:rPr>
        <w:t>Mirror</w:t>
      </w:r>
      <w:proofErr w:type="spellEnd"/>
      <w:r w:rsidR="00E513F5" w:rsidRPr="005C6F80">
        <w:rPr>
          <w:color w:val="auto"/>
          <w:sz w:val="22"/>
          <w:szCs w:val="22"/>
        </w:rPr>
        <w:t xml:space="preserve">, 500X </w:t>
      </w:r>
      <w:proofErr w:type="spellStart"/>
      <w:r w:rsidR="00E513F5" w:rsidRPr="005C6F80">
        <w:rPr>
          <w:color w:val="auto"/>
          <w:sz w:val="22"/>
          <w:szCs w:val="22"/>
        </w:rPr>
        <w:t>Mirror</w:t>
      </w:r>
      <w:proofErr w:type="spellEnd"/>
      <w:r w:rsidR="00E513F5" w:rsidRPr="005C6F80">
        <w:rPr>
          <w:color w:val="auto"/>
          <w:sz w:val="22"/>
          <w:szCs w:val="22"/>
        </w:rPr>
        <w:t xml:space="preserve"> y 500L </w:t>
      </w:r>
      <w:proofErr w:type="spellStart"/>
      <w:r w:rsidR="00E513F5" w:rsidRPr="005C6F80">
        <w:rPr>
          <w:color w:val="auto"/>
          <w:sz w:val="22"/>
          <w:szCs w:val="22"/>
        </w:rPr>
        <w:t>Mirror</w:t>
      </w:r>
      <w:proofErr w:type="spellEnd"/>
      <w:r w:rsidR="00E513F5" w:rsidRPr="005C6F80">
        <w:rPr>
          <w:color w:val="auto"/>
          <w:sz w:val="22"/>
          <w:szCs w:val="22"/>
        </w:rPr>
        <w:t xml:space="preserve">, dedicadas a clientes interesados en el mundo de la conectividad y la implementación de las tendencias más recientes en el campo del </w:t>
      </w:r>
      <w:proofErr w:type="spellStart"/>
      <w:r w:rsidR="00E513F5" w:rsidRPr="005C6F80">
        <w:rPr>
          <w:color w:val="auto"/>
          <w:sz w:val="22"/>
          <w:szCs w:val="22"/>
        </w:rPr>
        <w:t>infoentretenimiento</w:t>
      </w:r>
      <w:proofErr w:type="spellEnd"/>
      <w:r w:rsidR="00E513F5" w:rsidRPr="005C6F80">
        <w:rPr>
          <w:color w:val="auto"/>
          <w:sz w:val="22"/>
          <w:szCs w:val="22"/>
        </w:rPr>
        <w:t xml:space="preserve">. </w:t>
      </w:r>
    </w:p>
    <w:p w:rsidR="00E513F5" w:rsidRPr="005C6F80" w:rsidRDefault="00E513F5" w:rsidP="00E513F5">
      <w:pPr>
        <w:pStyle w:val="Default"/>
        <w:spacing w:line="360" w:lineRule="auto"/>
        <w:jc w:val="both"/>
        <w:rPr>
          <w:color w:val="auto"/>
          <w:sz w:val="22"/>
          <w:szCs w:val="22"/>
        </w:rPr>
      </w:pPr>
    </w:p>
    <w:p w:rsidR="00E513F5" w:rsidRPr="005C6F80" w:rsidRDefault="00E513F5" w:rsidP="00E513F5">
      <w:pPr>
        <w:pStyle w:val="Default"/>
        <w:spacing w:line="360" w:lineRule="auto"/>
        <w:jc w:val="both"/>
        <w:rPr>
          <w:sz w:val="22"/>
          <w:szCs w:val="22"/>
        </w:rPr>
      </w:pPr>
      <w:r w:rsidRPr="005C6F80">
        <w:rPr>
          <w:color w:val="auto"/>
          <w:sz w:val="22"/>
          <w:szCs w:val="22"/>
        </w:rPr>
        <w:t xml:space="preserve">Tras el éxito del </w:t>
      </w:r>
      <w:r w:rsidRPr="005C6F80">
        <w:rPr>
          <w:sz w:val="22"/>
          <w:szCs w:val="22"/>
        </w:rPr>
        <w:t xml:space="preserve">500 </w:t>
      </w:r>
      <w:proofErr w:type="spellStart"/>
      <w:r w:rsidRPr="005C6F80">
        <w:rPr>
          <w:sz w:val="22"/>
          <w:szCs w:val="22"/>
        </w:rPr>
        <w:t>Mirror</w:t>
      </w:r>
      <w:proofErr w:type="spellEnd"/>
      <w:r w:rsidRPr="005C6F80">
        <w:rPr>
          <w:sz w:val="22"/>
          <w:szCs w:val="22"/>
        </w:rPr>
        <w:t xml:space="preserve"> lanzado el pasado mes de abril, la gama dedicada a la tecnología </w:t>
      </w:r>
      <w:proofErr w:type="spellStart"/>
      <w:r w:rsidRPr="005C6F80">
        <w:rPr>
          <w:sz w:val="22"/>
          <w:szCs w:val="22"/>
        </w:rPr>
        <w:t>Uconnect</w:t>
      </w:r>
      <w:r w:rsidRPr="005C6F80">
        <w:rPr>
          <w:sz w:val="22"/>
          <w:szCs w:val="22"/>
          <w:vertAlign w:val="superscript"/>
        </w:rPr>
        <w:t>TM</w:t>
      </w:r>
      <w:proofErr w:type="spellEnd"/>
      <w:r w:rsidRPr="005C6F80">
        <w:rPr>
          <w:sz w:val="22"/>
          <w:szCs w:val="22"/>
        </w:rPr>
        <w:t xml:space="preserve"> LINK, es decir, preparada para Apple </w:t>
      </w:r>
      <w:proofErr w:type="spellStart"/>
      <w:r w:rsidRPr="005C6F80">
        <w:rPr>
          <w:sz w:val="22"/>
          <w:szCs w:val="22"/>
        </w:rPr>
        <w:t>CarPlay</w:t>
      </w:r>
      <w:proofErr w:type="spellEnd"/>
      <w:r w:rsidRPr="005C6F80">
        <w:rPr>
          <w:sz w:val="22"/>
          <w:szCs w:val="22"/>
        </w:rPr>
        <w:t xml:space="preserve"> y compatible con </w:t>
      </w:r>
      <w:proofErr w:type="spellStart"/>
      <w:r w:rsidRPr="005C6F80">
        <w:rPr>
          <w:sz w:val="22"/>
          <w:szCs w:val="22"/>
        </w:rPr>
        <w:t>Android</w:t>
      </w:r>
      <w:proofErr w:type="spellEnd"/>
      <w:r w:rsidRPr="005C6F80">
        <w:rPr>
          <w:sz w:val="22"/>
          <w:szCs w:val="22"/>
        </w:rPr>
        <w:t xml:space="preserve"> </w:t>
      </w:r>
      <w:proofErr w:type="spellStart"/>
      <w:r w:rsidRPr="005C6F80">
        <w:rPr>
          <w:sz w:val="22"/>
          <w:szCs w:val="22"/>
        </w:rPr>
        <w:t>Auto</w:t>
      </w:r>
      <w:r w:rsidRPr="005C6F80">
        <w:rPr>
          <w:sz w:val="22"/>
          <w:szCs w:val="22"/>
          <w:vertAlign w:val="superscript"/>
        </w:rPr>
        <w:t>TM</w:t>
      </w:r>
      <w:proofErr w:type="spellEnd"/>
      <w:r w:rsidRPr="005C6F80">
        <w:rPr>
          <w:sz w:val="22"/>
          <w:szCs w:val="22"/>
        </w:rPr>
        <w:t xml:space="preserve">, se está extendiendo a otros dos nuevos modelos de la familia 500 para </w:t>
      </w:r>
      <w:r>
        <w:rPr>
          <w:sz w:val="22"/>
          <w:szCs w:val="22"/>
        </w:rPr>
        <w:t xml:space="preserve">brindar </w:t>
      </w:r>
      <w:r w:rsidRPr="005C6F80">
        <w:rPr>
          <w:sz w:val="22"/>
          <w:szCs w:val="22"/>
        </w:rPr>
        <w:t xml:space="preserve">las ventajas de una conducción conectada y segura a un público aún más amplio. </w:t>
      </w:r>
    </w:p>
    <w:p w:rsidR="00E513F5" w:rsidRPr="005C6F80" w:rsidRDefault="00E513F5" w:rsidP="00E513F5">
      <w:pPr>
        <w:pStyle w:val="Default"/>
        <w:spacing w:line="360" w:lineRule="auto"/>
        <w:jc w:val="both"/>
        <w:rPr>
          <w:sz w:val="22"/>
          <w:szCs w:val="22"/>
        </w:rPr>
      </w:pPr>
    </w:p>
    <w:p w:rsidR="00E513F5" w:rsidRPr="005C6F80" w:rsidRDefault="00E513F5" w:rsidP="00E513F5">
      <w:pPr>
        <w:pStyle w:val="Default"/>
        <w:spacing w:line="360" w:lineRule="auto"/>
        <w:jc w:val="both"/>
        <w:rPr>
          <w:sz w:val="22"/>
          <w:szCs w:val="22"/>
        </w:rPr>
      </w:pPr>
      <w:r w:rsidRPr="005C6F80">
        <w:rPr>
          <w:sz w:val="22"/>
          <w:szCs w:val="22"/>
        </w:rPr>
        <w:t xml:space="preserve">Cada modelo tiene un look especial y cuenta con un gran equipamiento. Los modelos de edición especial </w:t>
      </w:r>
      <w:proofErr w:type="spellStart"/>
      <w:r w:rsidRPr="005C6F80">
        <w:rPr>
          <w:sz w:val="22"/>
          <w:szCs w:val="22"/>
        </w:rPr>
        <w:t>Mirror</w:t>
      </w:r>
      <w:proofErr w:type="spellEnd"/>
      <w:r w:rsidRPr="005C6F80">
        <w:rPr>
          <w:sz w:val="22"/>
          <w:szCs w:val="22"/>
        </w:rPr>
        <w:t xml:space="preserve"> se equipan con el sofisticado sistema </w:t>
      </w:r>
      <w:proofErr w:type="spellStart"/>
      <w:r w:rsidRPr="005C6F80">
        <w:rPr>
          <w:sz w:val="22"/>
          <w:szCs w:val="22"/>
        </w:rPr>
        <w:t>Uconnect</w:t>
      </w:r>
      <w:r w:rsidRPr="005C6F80">
        <w:rPr>
          <w:sz w:val="22"/>
          <w:szCs w:val="22"/>
          <w:vertAlign w:val="superscript"/>
        </w:rPr>
        <w:t>TM</w:t>
      </w:r>
      <w:proofErr w:type="spellEnd"/>
      <w:r w:rsidRPr="005C6F80">
        <w:rPr>
          <w:sz w:val="22"/>
          <w:szCs w:val="22"/>
        </w:rPr>
        <w:t xml:space="preserve"> 7” HD Live, preparado para Apple </w:t>
      </w:r>
      <w:proofErr w:type="spellStart"/>
      <w:r w:rsidRPr="005C6F80">
        <w:rPr>
          <w:sz w:val="22"/>
          <w:szCs w:val="22"/>
        </w:rPr>
        <w:t>CarPlay</w:t>
      </w:r>
      <w:proofErr w:type="spellEnd"/>
      <w:r w:rsidRPr="005C6F80">
        <w:rPr>
          <w:sz w:val="22"/>
          <w:szCs w:val="22"/>
        </w:rPr>
        <w:t xml:space="preserve"> y compatible con </w:t>
      </w:r>
      <w:proofErr w:type="spellStart"/>
      <w:r w:rsidRPr="005C6F80">
        <w:rPr>
          <w:sz w:val="22"/>
          <w:szCs w:val="22"/>
        </w:rPr>
        <w:t>Android</w:t>
      </w:r>
      <w:proofErr w:type="spellEnd"/>
      <w:r w:rsidRPr="005C6F80">
        <w:rPr>
          <w:sz w:val="22"/>
          <w:szCs w:val="22"/>
        </w:rPr>
        <w:t xml:space="preserve"> </w:t>
      </w:r>
      <w:proofErr w:type="spellStart"/>
      <w:r w:rsidRPr="005C6F80">
        <w:rPr>
          <w:sz w:val="22"/>
          <w:szCs w:val="22"/>
        </w:rPr>
        <w:t>Auto</w:t>
      </w:r>
      <w:r w:rsidRPr="005C6F80">
        <w:rPr>
          <w:sz w:val="22"/>
          <w:szCs w:val="22"/>
          <w:vertAlign w:val="superscript"/>
        </w:rPr>
        <w:t>TM</w:t>
      </w:r>
      <w:proofErr w:type="spellEnd"/>
      <w:r>
        <w:rPr>
          <w:sz w:val="22"/>
          <w:szCs w:val="22"/>
        </w:rPr>
        <w:t xml:space="preserve"> </w:t>
      </w:r>
      <w:r w:rsidRPr="005C6F80">
        <w:rPr>
          <w:sz w:val="22"/>
          <w:szCs w:val="22"/>
        </w:rPr>
        <w:t>como equipamiento de serie. Esta importante evolución satisfará a todos los que buscan una mejor conectividad entre el vehículo</w:t>
      </w:r>
      <w:r>
        <w:rPr>
          <w:sz w:val="22"/>
          <w:szCs w:val="22"/>
        </w:rPr>
        <w:t xml:space="preserve"> y los dispositivos personales.</w:t>
      </w:r>
    </w:p>
    <w:p w:rsidR="00E513F5" w:rsidRPr="005C6F80" w:rsidRDefault="00E513F5" w:rsidP="00E513F5">
      <w:pPr>
        <w:pStyle w:val="Default"/>
        <w:spacing w:line="360" w:lineRule="auto"/>
        <w:jc w:val="both"/>
        <w:rPr>
          <w:sz w:val="22"/>
          <w:szCs w:val="22"/>
        </w:rPr>
      </w:pPr>
    </w:p>
    <w:p w:rsidR="00E513F5" w:rsidRPr="005C6F80" w:rsidRDefault="00E513F5" w:rsidP="00E513F5">
      <w:pPr>
        <w:pStyle w:val="Default"/>
        <w:spacing w:line="360" w:lineRule="auto"/>
        <w:jc w:val="both"/>
        <w:rPr>
          <w:sz w:val="22"/>
          <w:szCs w:val="22"/>
        </w:rPr>
      </w:pPr>
      <w:r w:rsidRPr="005C6F80">
        <w:rPr>
          <w:sz w:val="22"/>
          <w:szCs w:val="22"/>
        </w:rPr>
        <w:t xml:space="preserve">Además, por primera vez aparece en un modelo Fiat el innovador </w:t>
      </w:r>
      <w:proofErr w:type="spellStart"/>
      <w:r w:rsidRPr="005C6F80">
        <w:rPr>
          <w:sz w:val="22"/>
          <w:szCs w:val="22"/>
        </w:rPr>
        <w:t>Mopar</w:t>
      </w:r>
      <w:proofErr w:type="spellEnd"/>
      <w:r w:rsidRPr="005C6F80">
        <w:rPr>
          <w:color w:val="auto"/>
          <w:sz w:val="22"/>
          <w:szCs w:val="22"/>
        </w:rPr>
        <w:t>®</w:t>
      </w:r>
      <w:r w:rsidRPr="005C6F80">
        <w:rPr>
          <w:sz w:val="22"/>
          <w:szCs w:val="22"/>
        </w:rPr>
        <w:t xml:space="preserve"> </w:t>
      </w:r>
      <w:proofErr w:type="spellStart"/>
      <w:r w:rsidRPr="005C6F80">
        <w:rPr>
          <w:sz w:val="22"/>
          <w:szCs w:val="22"/>
        </w:rPr>
        <w:t>Connect</w:t>
      </w:r>
      <w:proofErr w:type="spellEnd"/>
      <w:r w:rsidRPr="005C6F80">
        <w:rPr>
          <w:sz w:val="22"/>
          <w:szCs w:val="22"/>
        </w:rPr>
        <w:t xml:space="preserve">, que combina servicios de asistencia remota y funciones de control para garantizar un viaje más tranquilo y un control constante </w:t>
      </w:r>
      <w:r>
        <w:rPr>
          <w:sz w:val="22"/>
          <w:szCs w:val="22"/>
        </w:rPr>
        <w:t>d</w:t>
      </w:r>
      <w:r w:rsidRPr="005C6F80">
        <w:rPr>
          <w:sz w:val="22"/>
          <w:szCs w:val="22"/>
        </w:rPr>
        <w:t xml:space="preserve">el </w:t>
      </w:r>
      <w:proofErr w:type="spellStart"/>
      <w:r w:rsidRPr="005C6F80">
        <w:rPr>
          <w:sz w:val="22"/>
          <w:szCs w:val="22"/>
        </w:rPr>
        <w:t>smartphone</w:t>
      </w:r>
      <w:proofErr w:type="spellEnd"/>
      <w:r w:rsidRPr="005C6F80">
        <w:rPr>
          <w:sz w:val="22"/>
          <w:szCs w:val="22"/>
        </w:rPr>
        <w:t xml:space="preserve">. </w:t>
      </w:r>
    </w:p>
    <w:p w:rsidR="00E513F5" w:rsidRPr="005C6F80" w:rsidRDefault="00E513F5" w:rsidP="00E513F5">
      <w:pPr>
        <w:pStyle w:val="Default"/>
        <w:spacing w:line="360" w:lineRule="auto"/>
        <w:jc w:val="both"/>
        <w:rPr>
          <w:bCs/>
          <w:sz w:val="22"/>
          <w:szCs w:val="22"/>
        </w:rPr>
      </w:pPr>
    </w:p>
    <w:p w:rsidR="00E513F5" w:rsidRPr="005C6F80" w:rsidRDefault="00E513F5" w:rsidP="00E513F5">
      <w:pPr>
        <w:spacing w:line="360" w:lineRule="auto"/>
        <w:jc w:val="both"/>
        <w:rPr>
          <w:i/>
        </w:rPr>
      </w:pPr>
      <w:r w:rsidRPr="005C6F80">
        <w:rPr>
          <w:b/>
          <w:i/>
        </w:rPr>
        <w:t xml:space="preserve">El sistema </w:t>
      </w:r>
      <w:proofErr w:type="spellStart"/>
      <w:r w:rsidRPr="005C6F80">
        <w:rPr>
          <w:b/>
          <w:i/>
        </w:rPr>
        <w:t>Uconnect</w:t>
      </w:r>
      <w:r w:rsidRPr="005C6F80">
        <w:rPr>
          <w:b/>
          <w:i/>
          <w:vertAlign w:val="superscript"/>
        </w:rPr>
        <w:t>TM</w:t>
      </w:r>
      <w:proofErr w:type="spellEnd"/>
      <w:r w:rsidRPr="005C6F80">
        <w:rPr>
          <w:b/>
          <w:i/>
        </w:rPr>
        <w:t xml:space="preserve"> 7” HD LIVE </w:t>
      </w:r>
    </w:p>
    <w:p w:rsidR="00E513F5" w:rsidRPr="005C6F80" w:rsidRDefault="00E513F5" w:rsidP="00E513F5">
      <w:pPr>
        <w:spacing w:line="360" w:lineRule="auto"/>
        <w:jc w:val="both"/>
      </w:pPr>
      <w:r w:rsidRPr="005C6F80">
        <w:t xml:space="preserve">Los modelos de edición especial 500 </w:t>
      </w:r>
      <w:proofErr w:type="spellStart"/>
      <w:r w:rsidRPr="005C6F80">
        <w:t>Mirror</w:t>
      </w:r>
      <w:proofErr w:type="spellEnd"/>
      <w:r w:rsidRPr="005C6F80">
        <w:t xml:space="preserve">, 500X </w:t>
      </w:r>
      <w:proofErr w:type="spellStart"/>
      <w:r w:rsidRPr="005C6F80">
        <w:t>Mirror</w:t>
      </w:r>
      <w:proofErr w:type="spellEnd"/>
      <w:r w:rsidRPr="005C6F80">
        <w:t xml:space="preserve"> y 500L </w:t>
      </w:r>
      <w:proofErr w:type="spellStart"/>
      <w:r w:rsidRPr="005C6F80">
        <w:t>Mirror</w:t>
      </w:r>
      <w:proofErr w:type="spellEnd"/>
      <w:r w:rsidRPr="005C6F80">
        <w:t xml:space="preserve"> incluyen </w:t>
      </w:r>
      <w:proofErr w:type="spellStart"/>
      <w:r w:rsidRPr="005C6F80">
        <w:t>Uconnect</w:t>
      </w:r>
      <w:r w:rsidRPr="005C6F80">
        <w:rPr>
          <w:vertAlign w:val="superscript"/>
        </w:rPr>
        <w:t>TM</w:t>
      </w:r>
      <w:proofErr w:type="spellEnd"/>
      <w:r w:rsidRPr="005C6F80">
        <w:t xml:space="preserve"> de última generación, con pantalla táctil de 7" de alta resolución, interfaz Bluetooth manos libres, streaming de audio, lector de texto y función de reconocimiento de voz, conector AUX y puerto USB con integración del iPod y mandos en el volante de serie. La cámara</w:t>
      </w:r>
      <w:r w:rsidR="0083334C">
        <w:t xml:space="preserve"> de visión</w:t>
      </w:r>
      <w:r w:rsidRPr="005C6F80">
        <w:t xml:space="preserve"> trasera para aparcar (solo en el 500X y 500L) y el nuevo sistema de navegación integrado </w:t>
      </w:r>
      <w:proofErr w:type="spellStart"/>
      <w:r w:rsidRPr="005C6F80">
        <w:t>TomTom</w:t>
      </w:r>
      <w:proofErr w:type="spellEnd"/>
      <w:r w:rsidRPr="005C6F80">
        <w:t xml:space="preserve"> 3D están disponibles como opcionales.</w:t>
      </w:r>
    </w:p>
    <w:p w:rsidR="00E513F5" w:rsidRPr="005C6F80" w:rsidRDefault="00E513F5" w:rsidP="00E513F5">
      <w:pPr>
        <w:spacing w:line="360" w:lineRule="auto"/>
        <w:jc w:val="both"/>
      </w:pPr>
    </w:p>
    <w:p w:rsidR="00E513F5" w:rsidRPr="005C6F80" w:rsidRDefault="00E513F5" w:rsidP="00E513F5">
      <w:pPr>
        <w:spacing w:line="360" w:lineRule="auto"/>
        <w:jc w:val="both"/>
      </w:pPr>
      <w:r w:rsidRPr="005C6F80">
        <w:t xml:space="preserve">Además, los usuarios pueden mantenerse conectados con los servicios </w:t>
      </w:r>
      <w:proofErr w:type="spellStart"/>
      <w:r w:rsidRPr="005C6F80">
        <w:t>Uconnect</w:t>
      </w:r>
      <w:r w:rsidRPr="005C6F80">
        <w:rPr>
          <w:vertAlign w:val="superscript"/>
        </w:rPr>
        <w:t>TM</w:t>
      </w:r>
      <w:proofErr w:type="spellEnd"/>
      <w:r w:rsidRPr="005C6F80">
        <w:t xml:space="preserve"> LIVE. Al descargar la aplicación gratuita </w:t>
      </w:r>
      <w:proofErr w:type="spellStart"/>
      <w:r w:rsidRPr="005C6F80">
        <w:t>Uconnect</w:t>
      </w:r>
      <w:r w:rsidRPr="005C6F80">
        <w:rPr>
          <w:vertAlign w:val="superscript"/>
        </w:rPr>
        <w:t>TM</w:t>
      </w:r>
      <w:proofErr w:type="spellEnd"/>
      <w:r w:rsidRPr="005C6F80">
        <w:t xml:space="preserve"> LIVE de la </w:t>
      </w:r>
      <w:proofErr w:type="spellStart"/>
      <w:r w:rsidRPr="005C6F80">
        <w:t>App</w:t>
      </w:r>
      <w:proofErr w:type="spellEnd"/>
      <w:r w:rsidRPr="005C6F80">
        <w:t xml:space="preserve"> </w:t>
      </w:r>
      <w:proofErr w:type="spellStart"/>
      <w:r w:rsidRPr="005C6F80">
        <w:t>Store</w:t>
      </w:r>
      <w:proofErr w:type="spellEnd"/>
      <w:r w:rsidRPr="005C6F80">
        <w:t xml:space="preserve"> o de Google Play </w:t>
      </w:r>
      <w:proofErr w:type="spellStart"/>
      <w:r w:rsidRPr="005C6F80">
        <w:t>Store</w:t>
      </w:r>
      <w:proofErr w:type="spellEnd"/>
      <w:r w:rsidRPr="005C6F80">
        <w:t xml:space="preserve"> en el </w:t>
      </w:r>
      <w:proofErr w:type="spellStart"/>
      <w:r w:rsidRPr="005C6F80">
        <w:t>smartphone</w:t>
      </w:r>
      <w:proofErr w:type="spellEnd"/>
      <w:r w:rsidRPr="005C6F80">
        <w:t xml:space="preserve">, se puede disfrutar plenamente de las ventajas del </w:t>
      </w:r>
      <w:proofErr w:type="spellStart"/>
      <w:r w:rsidRPr="005C6F80">
        <w:t>Uconnect</w:t>
      </w:r>
      <w:r w:rsidRPr="005C6F80">
        <w:rPr>
          <w:vertAlign w:val="superscript"/>
        </w:rPr>
        <w:t>TM</w:t>
      </w:r>
      <w:proofErr w:type="spellEnd"/>
      <w:r w:rsidRPr="005C6F80">
        <w:t xml:space="preserve"> LIVE, que incluyen streaming de música con </w:t>
      </w:r>
      <w:proofErr w:type="spellStart"/>
      <w:r w:rsidRPr="005C6F80">
        <w:t>Deezer</w:t>
      </w:r>
      <w:proofErr w:type="spellEnd"/>
      <w:r w:rsidRPr="005C6F80">
        <w:t xml:space="preserve"> y </w:t>
      </w:r>
      <w:proofErr w:type="spellStart"/>
      <w:r w:rsidRPr="005C6F80">
        <w:t>TuneIn</w:t>
      </w:r>
      <w:proofErr w:type="spellEnd"/>
      <w:r w:rsidRPr="005C6F80">
        <w:t xml:space="preserve">, las noticias de Reuters, navegación conectada con </w:t>
      </w:r>
      <w:proofErr w:type="spellStart"/>
      <w:r w:rsidRPr="005C6F80">
        <w:t>TomTom</w:t>
      </w:r>
      <w:proofErr w:type="spellEnd"/>
      <w:r w:rsidRPr="005C6F80">
        <w:t xml:space="preserve"> LIVE y es posible mantenerse en contacto con los amigos a través de Facebook </w:t>
      </w:r>
      <w:proofErr w:type="spellStart"/>
      <w:r w:rsidRPr="005C6F80">
        <w:lastRenderedPageBreak/>
        <w:t>Check</w:t>
      </w:r>
      <w:proofErr w:type="spellEnd"/>
      <w:r w:rsidRPr="005C6F80">
        <w:t xml:space="preserve">-in y </w:t>
      </w:r>
      <w:proofErr w:type="spellStart"/>
      <w:r w:rsidRPr="005C6F80">
        <w:t>Twitter</w:t>
      </w:r>
      <w:proofErr w:type="spellEnd"/>
      <w:r w:rsidRPr="005C6F80">
        <w:t xml:space="preserve">. Por último, con </w:t>
      </w:r>
      <w:proofErr w:type="spellStart"/>
      <w:r w:rsidRPr="005C6F80">
        <w:t>eco</w:t>
      </w:r>
      <w:proofErr w:type="gramStart"/>
      <w:r w:rsidRPr="005C6F80">
        <w:t>:Drive</w:t>
      </w:r>
      <w:proofErr w:type="spellEnd"/>
      <w:proofErr w:type="gramEnd"/>
      <w:r w:rsidRPr="005C6F80">
        <w:t xml:space="preserve"> y </w:t>
      </w:r>
      <w:proofErr w:type="spellStart"/>
      <w:r w:rsidRPr="005C6F80">
        <w:t>My:Car</w:t>
      </w:r>
      <w:proofErr w:type="spellEnd"/>
      <w:r w:rsidRPr="005C6F80">
        <w:t>, el ahorro y el funcionamiento respetuoso con el medio ambiente estarán constantemente bajo control, cualquiera que sea el destino del usuario.</w:t>
      </w:r>
    </w:p>
    <w:p w:rsidR="00E513F5" w:rsidRPr="005C6F80" w:rsidRDefault="00E513F5" w:rsidP="00E513F5">
      <w:pPr>
        <w:pStyle w:val="Default"/>
        <w:spacing w:line="360" w:lineRule="auto"/>
        <w:jc w:val="both"/>
        <w:rPr>
          <w:i/>
          <w:sz w:val="22"/>
          <w:szCs w:val="22"/>
        </w:rPr>
      </w:pPr>
    </w:p>
    <w:p w:rsidR="00E513F5" w:rsidRPr="005C6F80" w:rsidRDefault="00E513F5" w:rsidP="00E513F5">
      <w:pPr>
        <w:pStyle w:val="Default"/>
        <w:spacing w:line="360" w:lineRule="auto"/>
        <w:jc w:val="both"/>
        <w:rPr>
          <w:b/>
          <w:i/>
          <w:sz w:val="22"/>
          <w:szCs w:val="22"/>
        </w:rPr>
      </w:pPr>
      <w:r w:rsidRPr="005C6F80">
        <w:rPr>
          <w:b/>
          <w:i/>
          <w:sz w:val="22"/>
          <w:szCs w:val="22"/>
        </w:rPr>
        <w:t xml:space="preserve">Preparado para Apple </w:t>
      </w:r>
      <w:proofErr w:type="spellStart"/>
      <w:r w:rsidRPr="005C6F80">
        <w:rPr>
          <w:b/>
          <w:i/>
          <w:sz w:val="22"/>
          <w:szCs w:val="22"/>
        </w:rPr>
        <w:t>CarPlay</w:t>
      </w:r>
      <w:proofErr w:type="spellEnd"/>
      <w:r w:rsidRPr="005C6F80">
        <w:rPr>
          <w:b/>
          <w:i/>
          <w:sz w:val="22"/>
          <w:szCs w:val="22"/>
        </w:rPr>
        <w:t xml:space="preserve"> y compatible con </w:t>
      </w:r>
      <w:proofErr w:type="spellStart"/>
      <w:r w:rsidRPr="005C6F80">
        <w:rPr>
          <w:b/>
          <w:i/>
          <w:sz w:val="22"/>
          <w:szCs w:val="22"/>
        </w:rPr>
        <w:t>Android</w:t>
      </w:r>
      <w:proofErr w:type="spellEnd"/>
      <w:r w:rsidRPr="005C6F80">
        <w:rPr>
          <w:b/>
          <w:i/>
          <w:sz w:val="22"/>
          <w:szCs w:val="22"/>
        </w:rPr>
        <w:t xml:space="preserve"> Auto </w:t>
      </w:r>
    </w:p>
    <w:p w:rsidR="00E513F5" w:rsidRPr="005C6F80" w:rsidRDefault="00E513F5" w:rsidP="00E513F5">
      <w:pPr>
        <w:pStyle w:val="NormalWeb"/>
        <w:shd w:val="clear" w:color="auto" w:fill="FFFFFF"/>
        <w:tabs>
          <w:tab w:val="center" w:pos="4890"/>
          <w:tab w:val="right" w:pos="9781"/>
        </w:tabs>
        <w:spacing w:line="360" w:lineRule="auto"/>
        <w:jc w:val="both"/>
        <w:rPr>
          <w:rStyle w:val="nfasis"/>
          <w:rFonts w:asciiTheme="minorHAnsi" w:hAnsiTheme="minorHAnsi" w:cs="Arial"/>
          <w:bCs/>
          <w:i w:val="0"/>
          <w:sz w:val="22"/>
          <w:szCs w:val="22"/>
        </w:rPr>
      </w:pPr>
      <w:r w:rsidRPr="005C6F80">
        <w:rPr>
          <w:rFonts w:asciiTheme="minorHAnsi" w:hAnsiTheme="minorHAnsi"/>
          <w:sz w:val="22"/>
          <w:szCs w:val="22"/>
        </w:rPr>
        <w:t xml:space="preserve">Quizás la característica más especial del </w:t>
      </w:r>
      <w:proofErr w:type="spellStart"/>
      <w:r w:rsidRPr="005C6F80">
        <w:rPr>
          <w:rFonts w:asciiTheme="minorHAnsi" w:hAnsiTheme="minorHAnsi"/>
          <w:sz w:val="22"/>
          <w:szCs w:val="22"/>
        </w:rPr>
        <w:t>Uconnect</w:t>
      </w:r>
      <w:r w:rsidRPr="005C6F80">
        <w:rPr>
          <w:rFonts w:asciiTheme="minorHAnsi" w:hAnsiTheme="minorHAnsi"/>
          <w:sz w:val="22"/>
          <w:szCs w:val="22"/>
          <w:vertAlign w:val="superscript"/>
        </w:rPr>
        <w:t>TM</w:t>
      </w:r>
      <w:proofErr w:type="spellEnd"/>
      <w:r w:rsidRPr="005C6F80">
        <w:rPr>
          <w:rFonts w:asciiTheme="minorHAnsi" w:hAnsiTheme="minorHAnsi"/>
          <w:sz w:val="22"/>
          <w:szCs w:val="22"/>
        </w:rPr>
        <w:t xml:space="preserve"> en las versiones </w:t>
      </w:r>
      <w:proofErr w:type="spellStart"/>
      <w:r w:rsidRPr="005C6F80">
        <w:rPr>
          <w:rFonts w:asciiTheme="minorHAnsi" w:hAnsiTheme="minorHAnsi"/>
          <w:sz w:val="22"/>
          <w:szCs w:val="22"/>
        </w:rPr>
        <w:t>Mirror</w:t>
      </w:r>
      <w:proofErr w:type="spellEnd"/>
      <w:r w:rsidRPr="005C6F80">
        <w:rPr>
          <w:rFonts w:asciiTheme="minorHAnsi" w:hAnsiTheme="minorHAnsi"/>
          <w:sz w:val="22"/>
          <w:szCs w:val="22"/>
        </w:rPr>
        <w:t xml:space="preserve">, es la </w:t>
      </w:r>
      <w:r w:rsidRPr="005C6F80">
        <w:rPr>
          <w:rStyle w:val="nfasis"/>
          <w:rFonts w:asciiTheme="minorHAnsi" w:hAnsiTheme="minorHAnsi"/>
          <w:sz w:val="22"/>
          <w:szCs w:val="22"/>
        </w:rPr>
        <w:t xml:space="preserve">integración de Apple </w:t>
      </w:r>
      <w:proofErr w:type="spellStart"/>
      <w:r w:rsidRPr="005C6F80">
        <w:rPr>
          <w:rStyle w:val="nfasis"/>
          <w:rFonts w:asciiTheme="minorHAnsi" w:hAnsiTheme="minorHAnsi"/>
          <w:sz w:val="22"/>
          <w:szCs w:val="22"/>
        </w:rPr>
        <w:t>CarPlay</w:t>
      </w:r>
      <w:proofErr w:type="spellEnd"/>
      <w:r w:rsidRPr="005C6F80">
        <w:rPr>
          <w:rStyle w:val="nfasis"/>
          <w:rFonts w:asciiTheme="minorHAnsi" w:hAnsiTheme="minorHAnsi"/>
          <w:sz w:val="22"/>
          <w:szCs w:val="22"/>
        </w:rPr>
        <w:t xml:space="preserve">, </w:t>
      </w:r>
      <w:r w:rsidRPr="005C6F80">
        <w:rPr>
          <w:rFonts w:asciiTheme="minorHAnsi" w:hAnsiTheme="minorHAnsi"/>
          <w:sz w:val="22"/>
          <w:szCs w:val="22"/>
        </w:rPr>
        <w:t xml:space="preserve">la forma más inteligente y segura de usar un </w:t>
      </w:r>
      <w:proofErr w:type="spellStart"/>
      <w:r w:rsidRPr="005C6F80">
        <w:rPr>
          <w:rFonts w:asciiTheme="minorHAnsi" w:hAnsiTheme="minorHAnsi"/>
          <w:sz w:val="22"/>
          <w:szCs w:val="22"/>
        </w:rPr>
        <w:t>iPhone</w:t>
      </w:r>
      <w:proofErr w:type="spellEnd"/>
      <w:r w:rsidRPr="005C6F80">
        <w:rPr>
          <w:rFonts w:asciiTheme="minorHAnsi" w:hAnsiTheme="minorHAnsi"/>
          <w:sz w:val="22"/>
          <w:szCs w:val="22"/>
        </w:rPr>
        <w:t xml:space="preserve"> al conducir,</w:t>
      </w:r>
      <w:r w:rsidRPr="005C6F80">
        <w:rPr>
          <w:rStyle w:val="nfasis"/>
          <w:rFonts w:asciiTheme="minorHAnsi" w:hAnsiTheme="minorHAnsi"/>
          <w:sz w:val="22"/>
          <w:szCs w:val="22"/>
        </w:rPr>
        <w:t xml:space="preserve"> y es compatible con </w:t>
      </w:r>
      <w:proofErr w:type="spellStart"/>
      <w:r w:rsidRPr="005C6F80">
        <w:rPr>
          <w:rStyle w:val="nfasis"/>
          <w:rFonts w:asciiTheme="minorHAnsi" w:hAnsiTheme="minorHAnsi"/>
          <w:sz w:val="22"/>
          <w:szCs w:val="22"/>
        </w:rPr>
        <w:t>Android</w:t>
      </w:r>
      <w:proofErr w:type="spellEnd"/>
      <w:r w:rsidRPr="005C6F80">
        <w:rPr>
          <w:rStyle w:val="nfasis"/>
          <w:rFonts w:asciiTheme="minorHAnsi" w:hAnsiTheme="minorHAnsi"/>
          <w:sz w:val="22"/>
          <w:szCs w:val="22"/>
        </w:rPr>
        <w:t xml:space="preserve"> </w:t>
      </w:r>
      <w:proofErr w:type="spellStart"/>
      <w:r w:rsidRPr="005C6F80">
        <w:rPr>
          <w:rStyle w:val="nfasis"/>
          <w:rFonts w:asciiTheme="minorHAnsi" w:hAnsiTheme="minorHAnsi"/>
          <w:sz w:val="22"/>
          <w:szCs w:val="22"/>
        </w:rPr>
        <w:t>Auto</w:t>
      </w:r>
      <w:r w:rsidRPr="005C6F80">
        <w:rPr>
          <w:rStyle w:val="nfasis"/>
          <w:rFonts w:asciiTheme="minorHAnsi" w:hAnsiTheme="minorHAnsi"/>
          <w:sz w:val="22"/>
          <w:szCs w:val="22"/>
          <w:vertAlign w:val="superscript"/>
        </w:rPr>
        <w:t>TM</w:t>
      </w:r>
      <w:proofErr w:type="spellEnd"/>
      <w:r w:rsidRPr="005C6F80">
        <w:rPr>
          <w:rStyle w:val="nfasis"/>
          <w:rFonts w:asciiTheme="minorHAnsi" w:hAnsiTheme="minorHAnsi"/>
          <w:sz w:val="22"/>
          <w:szCs w:val="22"/>
        </w:rPr>
        <w:t xml:space="preserve">, </w:t>
      </w:r>
      <w:r w:rsidRPr="005C6F80">
        <w:rPr>
          <w:rFonts w:asciiTheme="minorHAnsi" w:hAnsiTheme="minorHAnsi"/>
          <w:sz w:val="22"/>
          <w:szCs w:val="22"/>
        </w:rPr>
        <w:t xml:space="preserve">el nuevo sistema de </w:t>
      </w:r>
      <w:proofErr w:type="spellStart"/>
      <w:r w:rsidRPr="005C6F80">
        <w:rPr>
          <w:rFonts w:asciiTheme="minorHAnsi" w:hAnsiTheme="minorHAnsi"/>
          <w:sz w:val="22"/>
          <w:szCs w:val="22"/>
        </w:rPr>
        <w:t>infoentretenimiento</w:t>
      </w:r>
      <w:proofErr w:type="spellEnd"/>
      <w:r w:rsidRPr="005C6F80">
        <w:rPr>
          <w:rFonts w:asciiTheme="minorHAnsi" w:hAnsiTheme="minorHAnsi"/>
          <w:sz w:val="22"/>
          <w:szCs w:val="22"/>
        </w:rPr>
        <w:t xml:space="preserve"> que saca el máximo partido a todas las funciones de Google.</w:t>
      </w:r>
    </w:p>
    <w:p w:rsidR="00E513F5" w:rsidRPr="005C6F80" w:rsidRDefault="00E513F5" w:rsidP="00E513F5">
      <w:pPr>
        <w:spacing w:line="360" w:lineRule="auto"/>
        <w:jc w:val="both"/>
      </w:pPr>
      <w:r w:rsidRPr="005C6F80">
        <w:t xml:space="preserve">Apple </w:t>
      </w:r>
      <w:proofErr w:type="spellStart"/>
      <w:r w:rsidRPr="005C6F80">
        <w:t>CarPlay</w:t>
      </w:r>
      <w:proofErr w:type="spellEnd"/>
      <w:r w:rsidRPr="005C6F80">
        <w:t xml:space="preserve"> muestra las indicaciones de la ruta optimizadas en función de las condiciones del tráfico y se puede usar para enviar y recibir llamadas telefónicas, abrir mensajes de texto y reproducir música sin perder la concentración en la carretera.</w:t>
      </w:r>
    </w:p>
    <w:p w:rsidR="00E513F5" w:rsidRPr="005C6F80" w:rsidRDefault="00E513F5" w:rsidP="00E513F5">
      <w:pPr>
        <w:spacing w:line="360" w:lineRule="auto"/>
        <w:jc w:val="both"/>
      </w:pPr>
    </w:p>
    <w:p w:rsidR="00E513F5" w:rsidRPr="005C6F80" w:rsidRDefault="00E513F5" w:rsidP="00E513F5">
      <w:pPr>
        <w:pStyle w:val="NormalWeb"/>
        <w:spacing w:line="360" w:lineRule="auto"/>
        <w:jc w:val="both"/>
        <w:rPr>
          <w:rFonts w:asciiTheme="minorHAnsi" w:hAnsiTheme="minorHAnsi"/>
          <w:sz w:val="22"/>
          <w:szCs w:val="22"/>
        </w:rPr>
      </w:pPr>
      <w:r w:rsidRPr="005C6F80">
        <w:rPr>
          <w:rFonts w:asciiTheme="minorHAnsi" w:hAnsiTheme="minorHAnsi"/>
          <w:sz w:val="22"/>
          <w:szCs w:val="22"/>
        </w:rPr>
        <w:t xml:space="preserve">El sistema también es compatible con </w:t>
      </w:r>
      <w:proofErr w:type="spellStart"/>
      <w:r w:rsidRPr="005C6F80">
        <w:rPr>
          <w:rFonts w:asciiTheme="minorHAnsi" w:hAnsiTheme="minorHAnsi"/>
          <w:sz w:val="22"/>
          <w:szCs w:val="22"/>
        </w:rPr>
        <w:t>Android</w:t>
      </w:r>
      <w:proofErr w:type="spellEnd"/>
      <w:r w:rsidRPr="005C6F80">
        <w:rPr>
          <w:rFonts w:asciiTheme="minorHAnsi" w:hAnsiTheme="minorHAnsi"/>
          <w:sz w:val="22"/>
          <w:szCs w:val="22"/>
        </w:rPr>
        <w:t xml:space="preserve"> Auto™, para disfrutar de la experiencia de </w:t>
      </w:r>
      <w:proofErr w:type="spellStart"/>
      <w:r w:rsidRPr="005C6F80">
        <w:rPr>
          <w:rFonts w:asciiTheme="minorHAnsi" w:hAnsiTheme="minorHAnsi"/>
          <w:sz w:val="22"/>
          <w:szCs w:val="22"/>
        </w:rPr>
        <w:t>Android</w:t>
      </w:r>
      <w:proofErr w:type="spellEnd"/>
      <w:r w:rsidRPr="005C6F80">
        <w:rPr>
          <w:rFonts w:asciiTheme="minorHAnsi" w:hAnsiTheme="minorHAnsi"/>
          <w:sz w:val="22"/>
          <w:szCs w:val="22"/>
        </w:rPr>
        <w:t xml:space="preserve"> en el vehículo, al “proyectar” las aplicaciones y los servicios en la pantalla central</w:t>
      </w:r>
      <w:r>
        <w:rPr>
          <w:rFonts w:asciiTheme="minorHAnsi" w:hAnsiTheme="minorHAnsi"/>
          <w:sz w:val="22"/>
          <w:szCs w:val="22"/>
        </w:rPr>
        <w:t>,</w:t>
      </w:r>
      <w:r w:rsidRPr="005C6F80">
        <w:rPr>
          <w:rFonts w:asciiTheme="minorHAnsi" w:hAnsiTheme="minorHAnsi"/>
          <w:sz w:val="22"/>
          <w:szCs w:val="22"/>
        </w:rPr>
        <w:t xml:space="preserve"> y está diseñado para recuperar información mientras se conduce de forma fácil y segura.</w:t>
      </w:r>
    </w:p>
    <w:p w:rsidR="00E513F5" w:rsidRPr="005C6F80" w:rsidRDefault="00E513F5" w:rsidP="00E513F5">
      <w:pPr>
        <w:pStyle w:val="NormalWeb"/>
        <w:spacing w:line="360" w:lineRule="auto"/>
        <w:jc w:val="both"/>
        <w:rPr>
          <w:rFonts w:asciiTheme="minorHAnsi" w:hAnsiTheme="minorHAnsi"/>
          <w:sz w:val="22"/>
          <w:szCs w:val="22"/>
        </w:rPr>
      </w:pPr>
    </w:p>
    <w:p w:rsidR="00E513F5" w:rsidRPr="005C6F80" w:rsidRDefault="00E513F5" w:rsidP="00E513F5">
      <w:pPr>
        <w:pStyle w:val="NormalWeb"/>
        <w:spacing w:line="360" w:lineRule="auto"/>
        <w:jc w:val="both"/>
        <w:rPr>
          <w:rFonts w:asciiTheme="minorHAnsi" w:hAnsiTheme="minorHAnsi"/>
          <w:sz w:val="22"/>
          <w:szCs w:val="22"/>
        </w:rPr>
      </w:pPr>
      <w:r w:rsidRPr="005C6F80">
        <w:rPr>
          <w:rFonts w:ascii="Calibri" w:hAnsi="Calibri"/>
          <w:sz w:val="22"/>
          <w:szCs w:val="22"/>
        </w:rPr>
        <w:t xml:space="preserve">El conductor puede usar Google </w:t>
      </w:r>
      <w:proofErr w:type="spellStart"/>
      <w:r w:rsidRPr="005C6F80">
        <w:rPr>
          <w:rFonts w:ascii="Calibri" w:hAnsi="Calibri"/>
          <w:sz w:val="22"/>
          <w:szCs w:val="22"/>
        </w:rPr>
        <w:t>Maps</w:t>
      </w:r>
      <w:proofErr w:type="spellEnd"/>
      <w:r w:rsidRPr="005C6F80">
        <w:rPr>
          <w:rFonts w:ascii="Calibri" w:hAnsi="Calibri"/>
          <w:sz w:val="22"/>
          <w:szCs w:val="22"/>
        </w:rPr>
        <w:t xml:space="preserve">™ para recibir indicaciones sobre la ruta y acceder fácilmente a la música, el contenido multimedia y las aplicaciones de mensajería </w:t>
      </w:r>
      <w:r>
        <w:rPr>
          <w:rFonts w:ascii="Calibri" w:hAnsi="Calibri"/>
          <w:sz w:val="22"/>
          <w:szCs w:val="22"/>
        </w:rPr>
        <w:t>favoritas</w:t>
      </w:r>
      <w:r w:rsidRPr="005C6F80">
        <w:rPr>
          <w:rFonts w:ascii="Calibri" w:hAnsi="Calibri"/>
          <w:sz w:val="22"/>
          <w:szCs w:val="22"/>
        </w:rPr>
        <w:t xml:space="preserve">. La interacción sencilla e inmediata con los dispositivos </w:t>
      </w:r>
      <w:r w:rsidRPr="005C6F80">
        <w:rPr>
          <w:rFonts w:asciiTheme="minorHAnsi" w:hAnsiTheme="minorHAnsi"/>
          <w:sz w:val="22"/>
          <w:szCs w:val="22"/>
        </w:rPr>
        <w:t>garantiza la comodidad de mantener el mismo sistema operativo incluso en el vehículo, para una conducción constantemente conectada y segura, lo que implica una gran calidad de vida a bordo y una ergonomía mejorada.</w:t>
      </w:r>
    </w:p>
    <w:p w:rsidR="00E513F5" w:rsidRPr="005C6F80" w:rsidRDefault="00E513F5" w:rsidP="00E513F5">
      <w:pPr>
        <w:pStyle w:val="NormalWeb"/>
        <w:spacing w:line="360" w:lineRule="auto"/>
        <w:jc w:val="both"/>
        <w:rPr>
          <w:rFonts w:asciiTheme="minorHAnsi" w:hAnsiTheme="minorHAnsi"/>
          <w:sz w:val="22"/>
          <w:szCs w:val="22"/>
        </w:rPr>
      </w:pPr>
    </w:p>
    <w:p w:rsidR="00E513F5" w:rsidRPr="005C6F80" w:rsidRDefault="00E513F5" w:rsidP="00E513F5">
      <w:pPr>
        <w:spacing w:line="360" w:lineRule="auto"/>
        <w:jc w:val="both"/>
        <w:rPr>
          <w:i/>
        </w:rPr>
      </w:pPr>
      <w:bookmarkStart w:id="12" w:name="_GoBack"/>
      <w:bookmarkEnd w:id="12"/>
      <w:proofErr w:type="spellStart"/>
      <w:r w:rsidRPr="005C6F80">
        <w:rPr>
          <w:i/>
        </w:rPr>
        <w:t>Android</w:t>
      </w:r>
      <w:proofErr w:type="spellEnd"/>
      <w:r w:rsidRPr="005C6F80">
        <w:rPr>
          <w:i/>
        </w:rPr>
        <w:t xml:space="preserve"> Auto, Google Play y Google </w:t>
      </w:r>
      <w:proofErr w:type="spellStart"/>
      <w:r w:rsidRPr="005C6F80">
        <w:rPr>
          <w:i/>
        </w:rPr>
        <w:t>Maps</w:t>
      </w:r>
      <w:proofErr w:type="spellEnd"/>
      <w:r w:rsidRPr="005C6F80">
        <w:rPr>
          <w:i/>
        </w:rPr>
        <w:t xml:space="preserve"> son marcas comerciales de Google Inc.</w:t>
      </w:r>
    </w:p>
    <w:p w:rsidR="00E513F5" w:rsidRPr="005C6F80" w:rsidRDefault="00E513F5" w:rsidP="00E513F5">
      <w:pPr>
        <w:spacing w:line="360" w:lineRule="auto"/>
        <w:jc w:val="both"/>
      </w:pPr>
    </w:p>
    <w:p w:rsidR="00E513F5" w:rsidRPr="005C6F80" w:rsidRDefault="00E513F5" w:rsidP="00E513F5">
      <w:pPr>
        <w:pStyle w:val="Default"/>
        <w:spacing w:line="360" w:lineRule="auto"/>
        <w:jc w:val="both"/>
        <w:rPr>
          <w:b/>
          <w:i/>
          <w:color w:val="auto"/>
          <w:sz w:val="22"/>
          <w:szCs w:val="22"/>
        </w:rPr>
      </w:pPr>
      <w:r w:rsidRPr="005C6F80">
        <w:rPr>
          <w:b/>
          <w:i/>
          <w:color w:val="auto"/>
          <w:sz w:val="22"/>
          <w:szCs w:val="22"/>
        </w:rPr>
        <w:t xml:space="preserve">Equipamiento y aspecto del 500 </w:t>
      </w:r>
      <w:proofErr w:type="spellStart"/>
      <w:r w:rsidRPr="005C6F80">
        <w:rPr>
          <w:b/>
          <w:i/>
          <w:color w:val="auto"/>
          <w:sz w:val="22"/>
          <w:szCs w:val="22"/>
        </w:rPr>
        <w:t>Mirror</w:t>
      </w:r>
      <w:proofErr w:type="spellEnd"/>
      <w:r w:rsidRPr="005C6F80">
        <w:rPr>
          <w:b/>
          <w:i/>
          <w:color w:val="auto"/>
          <w:sz w:val="22"/>
          <w:szCs w:val="22"/>
        </w:rPr>
        <w:t xml:space="preserve">, 500X </w:t>
      </w:r>
      <w:proofErr w:type="spellStart"/>
      <w:r w:rsidRPr="005C6F80">
        <w:rPr>
          <w:b/>
          <w:i/>
          <w:color w:val="auto"/>
          <w:sz w:val="22"/>
          <w:szCs w:val="22"/>
        </w:rPr>
        <w:t>Mirror</w:t>
      </w:r>
      <w:proofErr w:type="spellEnd"/>
      <w:r w:rsidRPr="005C6F80">
        <w:rPr>
          <w:b/>
          <w:i/>
          <w:color w:val="auto"/>
          <w:sz w:val="22"/>
          <w:szCs w:val="22"/>
        </w:rPr>
        <w:t xml:space="preserve"> y 500L </w:t>
      </w:r>
      <w:proofErr w:type="spellStart"/>
      <w:r w:rsidRPr="005C6F80">
        <w:rPr>
          <w:b/>
          <w:i/>
          <w:color w:val="auto"/>
          <w:sz w:val="22"/>
          <w:szCs w:val="22"/>
        </w:rPr>
        <w:t>Mirror</w:t>
      </w:r>
      <w:proofErr w:type="spellEnd"/>
      <w:r w:rsidRPr="005C6F80">
        <w:rPr>
          <w:b/>
          <w:i/>
          <w:color w:val="auto"/>
          <w:sz w:val="22"/>
          <w:szCs w:val="22"/>
        </w:rPr>
        <w:t xml:space="preserve"> </w:t>
      </w:r>
    </w:p>
    <w:p w:rsidR="00E513F5" w:rsidRPr="005C6F80" w:rsidRDefault="00E513F5" w:rsidP="00E513F5">
      <w:pPr>
        <w:spacing w:line="360" w:lineRule="auto"/>
        <w:jc w:val="both"/>
      </w:pPr>
      <w:r w:rsidRPr="005C6F80">
        <w:t xml:space="preserve">Presentado por primera vez en el Salón del Automóvil de Ginebra en 2017 y comercializado desde el mes de abril como el vehículo ideal para los </w:t>
      </w:r>
      <w:proofErr w:type="spellStart"/>
      <w:r w:rsidRPr="005C6F80">
        <w:t>Millennials</w:t>
      </w:r>
      <w:proofErr w:type="spellEnd"/>
      <w:r w:rsidRPr="005C6F80">
        <w:t xml:space="preserve"> que se interesan por la tecnología y están siempre conectados, el 500 </w:t>
      </w:r>
      <w:proofErr w:type="spellStart"/>
      <w:r w:rsidRPr="005C6F80">
        <w:t>Mirror</w:t>
      </w:r>
      <w:proofErr w:type="spellEnd"/>
      <w:r w:rsidRPr="005C6F80">
        <w:t xml:space="preserve"> regresa ahora con características renovadas. </w:t>
      </w:r>
    </w:p>
    <w:p w:rsidR="00E513F5" w:rsidRPr="005C6F80" w:rsidRDefault="00E513F5" w:rsidP="00E513F5">
      <w:pPr>
        <w:spacing w:line="360" w:lineRule="auto"/>
        <w:jc w:val="both"/>
      </w:pPr>
    </w:p>
    <w:p w:rsidR="0083334C" w:rsidRDefault="00E513F5" w:rsidP="00E513F5">
      <w:pPr>
        <w:spacing w:line="360" w:lineRule="auto"/>
        <w:jc w:val="both"/>
      </w:pPr>
      <w:r w:rsidRPr="005C6F80">
        <w:t xml:space="preserve">Disponible como descapotable o dos volúmenes (con techo acristalado), la nueva serie especial se caracteriza en el exterior por retrovisores cromados, parachoques delantero con detalles </w:t>
      </w:r>
      <w:r w:rsidRPr="005C6F80">
        <w:lastRenderedPageBreak/>
        <w:t>cromados, emblema “</w:t>
      </w:r>
      <w:proofErr w:type="spellStart"/>
      <w:r w:rsidRPr="005C6F80">
        <w:t>Mirror</w:t>
      </w:r>
      <w:proofErr w:type="spellEnd"/>
      <w:r w:rsidRPr="005C6F80">
        <w:t>” en el montante y carrocería en el exclusivo Azul Italia (opcional).</w:t>
      </w:r>
      <w:r>
        <w:t xml:space="preserve"> </w:t>
      </w:r>
      <w:r w:rsidRPr="005C6F80">
        <w:t xml:space="preserve">Además, los clientes </w:t>
      </w:r>
      <w:r w:rsidR="0083334C">
        <w:t xml:space="preserve">de 500 </w:t>
      </w:r>
      <w:r w:rsidRPr="005C6F80">
        <w:t xml:space="preserve">pueden </w:t>
      </w:r>
      <w:r w:rsidR="0083334C">
        <w:t xml:space="preserve">disfrutar de equipamiento como llantas de aleación de </w:t>
      </w:r>
    </w:p>
    <w:p w:rsidR="00E513F5" w:rsidRPr="005C6F80" w:rsidRDefault="0083334C" w:rsidP="00E513F5">
      <w:pPr>
        <w:spacing w:line="360" w:lineRule="auto"/>
        <w:jc w:val="both"/>
      </w:pPr>
      <w:r>
        <w:t>16 pulgadas y climatizador</w:t>
      </w:r>
      <w:r w:rsidR="00E513F5" w:rsidRPr="005C6F80">
        <w:t xml:space="preserve">. En el interior, además del </w:t>
      </w:r>
      <w:proofErr w:type="spellStart"/>
      <w:r w:rsidR="00E513F5" w:rsidRPr="005C6F80">
        <w:t>Uconnect</w:t>
      </w:r>
      <w:r w:rsidR="00E513F5" w:rsidRPr="005C6F80">
        <w:rPr>
          <w:vertAlign w:val="superscript"/>
        </w:rPr>
        <w:t>TM</w:t>
      </w:r>
      <w:proofErr w:type="spellEnd"/>
      <w:r w:rsidR="00E513F5" w:rsidRPr="005C6F80">
        <w:t xml:space="preserve"> 7” HD Live, preparado para Apple </w:t>
      </w:r>
      <w:proofErr w:type="spellStart"/>
      <w:r w:rsidR="00E513F5" w:rsidRPr="005C6F80">
        <w:t>CarPlay</w:t>
      </w:r>
      <w:proofErr w:type="spellEnd"/>
      <w:r w:rsidR="00E513F5" w:rsidRPr="005C6F80">
        <w:t xml:space="preserve"> y compatible con </w:t>
      </w:r>
      <w:proofErr w:type="spellStart"/>
      <w:r w:rsidR="00E513F5" w:rsidRPr="005C6F80">
        <w:t>Android</w:t>
      </w:r>
      <w:proofErr w:type="spellEnd"/>
      <w:r w:rsidR="00E513F5" w:rsidRPr="005C6F80">
        <w:t xml:space="preserve"> Auto, el vehículo presenta una caracterización más audaz con nuevos asientos disponibles como equipamiento opcional. </w:t>
      </w:r>
    </w:p>
    <w:p w:rsidR="00E513F5" w:rsidRPr="005C6F80" w:rsidRDefault="00E513F5" w:rsidP="00E513F5">
      <w:pPr>
        <w:spacing w:line="360" w:lineRule="auto"/>
        <w:jc w:val="both"/>
        <w:rPr>
          <w:rFonts w:cs="Times New Roman"/>
        </w:rPr>
      </w:pPr>
    </w:p>
    <w:p w:rsidR="00E513F5" w:rsidRPr="005C6F80" w:rsidRDefault="00E513F5" w:rsidP="0083334C">
      <w:pPr>
        <w:spacing w:line="360" w:lineRule="auto"/>
        <w:jc w:val="both"/>
      </w:pPr>
      <w:r w:rsidRPr="005C6F80">
        <w:t xml:space="preserve">El 500 </w:t>
      </w:r>
      <w:proofErr w:type="spellStart"/>
      <w:r w:rsidRPr="005C6F80">
        <w:t>Mirror</w:t>
      </w:r>
      <w:proofErr w:type="spellEnd"/>
      <w:r w:rsidRPr="005C6F80">
        <w:t xml:space="preserve"> está disponible </w:t>
      </w:r>
      <w:r w:rsidR="0083334C">
        <w:t xml:space="preserve">en el motor 1.2 51kW (69CV). </w:t>
      </w:r>
      <w:r w:rsidRPr="005C6F80">
        <w:t xml:space="preserve">Las otras dos nuevas ediciones especiales 500X </w:t>
      </w:r>
      <w:proofErr w:type="spellStart"/>
      <w:r w:rsidRPr="005C6F80">
        <w:t>Mirror</w:t>
      </w:r>
      <w:proofErr w:type="spellEnd"/>
      <w:r w:rsidRPr="005C6F80">
        <w:t xml:space="preserve"> y 500L </w:t>
      </w:r>
      <w:proofErr w:type="spellStart"/>
      <w:r w:rsidRPr="005C6F80">
        <w:t>Mirror</w:t>
      </w:r>
      <w:proofErr w:type="spellEnd"/>
      <w:r w:rsidRPr="005C6F80">
        <w:t xml:space="preserve">, que se basan en el nivel de acabado Pop </w:t>
      </w:r>
      <w:proofErr w:type="spellStart"/>
      <w:r w:rsidRPr="005C6F80">
        <w:t>Star</w:t>
      </w:r>
      <w:proofErr w:type="spellEnd"/>
      <w:r w:rsidRPr="005C6F80">
        <w:t xml:space="preserve">, son una mezcla perfecta de estilo y tecnología, caracterizada por combinaciones de color exclusivas y equipamiento de serie específico. </w:t>
      </w:r>
    </w:p>
    <w:p w:rsidR="00E513F5" w:rsidRPr="005C6F80" w:rsidRDefault="00E513F5" w:rsidP="00E513F5">
      <w:pPr>
        <w:pStyle w:val="Default"/>
        <w:spacing w:line="360" w:lineRule="auto"/>
        <w:jc w:val="both"/>
        <w:rPr>
          <w:color w:val="auto"/>
          <w:sz w:val="22"/>
          <w:szCs w:val="22"/>
        </w:rPr>
      </w:pPr>
    </w:p>
    <w:p w:rsidR="00E513F5" w:rsidRPr="005C6F80" w:rsidRDefault="00E513F5" w:rsidP="00E513F5">
      <w:pPr>
        <w:pStyle w:val="Default"/>
        <w:spacing w:line="360" w:lineRule="auto"/>
        <w:jc w:val="both"/>
        <w:rPr>
          <w:sz w:val="22"/>
          <w:szCs w:val="22"/>
        </w:rPr>
      </w:pPr>
      <w:r w:rsidRPr="005C6F80">
        <w:rPr>
          <w:color w:val="auto"/>
          <w:sz w:val="22"/>
          <w:szCs w:val="22"/>
        </w:rPr>
        <w:t xml:space="preserve">Por ejemplo, el 500X </w:t>
      </w:r>
      <w:proofErr w:type="spellStart"/>
      <w:r w:rsidRPr="005C6F80">
        <w:rPr>
          <w:color w:val="auto"/>
          <w:sz w:val="22"/>
          <w:szCs w:val="22"/>
        </w:rPr>
        <w:t>Mirror</w:t>
      </w:r>
      <w:proofErr w:type="spellEnd"/>
      <w:r w:rsidRPr="005C6F80">
        <w:rPr>
          <w:color w:val="auto"/>
          <w:sz w:val="22"/>
          <w:szCs w:val="22"/>
        </w:rPr>
        <w:t xml:space="preserve"> tiene un nuevo color mate de carrocería Blue Jeans (disponible como opcional) y sofisticados </w:t>
      </w:r>
      <w:r w:rsidRPr="005C6F80">
        <w:rPr>
          <w:sz w:val="22"/>
          <w:szCs w:val="22"/>
        </w:rPr>
        <w:t xml:space="preserve">detalles cromados satinados, que incluyen las manillas exteriores, las molduras laterales, los marcos de las luces antiniebla, las tapas de los retrovisores y las barras de techo, estas últimas opcionales. El aspecto se destaca con el emblema </w:t>
      </w:r>
      <w:r w:rsidRPr="005C6F80">
        <w:rPr>
          <w:rFonts w:asciiTheme="minorHAnsi" w:hAnsiTheme="minorHAnsi"/>
          <w:sz w:val="22"/>
          <w:szCs w:val="22"/>
        </w:rPr>
        <w:t>“</w:t>
      </w:r>
      <w:proofErr w:type="spellStart"/>
      <w:r w:rsidRPr="005C6F80">
        <w:rPr>
          <w:rFonts w:asciiTheme="minorHAnsi" w:hAnsiTheme="minorHAnsi"/>
          <w:sz w:val="22"/>
          <w:szCs w:val="22"/>
        </w:rPr>
        <w:t>Mirror</w:t>
      </w:r>
      <w:proofErr w:type="spellEnd"/>
      <w:r w:rsidRPr="005C6F80">
        <w:rPr>
          <w:rFonts w:asciiTheme="minorHAnsi" w:hAnsiTheme="minorHAnsi"/>
          <w:sz w:val="22"/>
          <w:szCs w:val="22"/>
        </w:rPr>
        <w:t xml:space="preserve">” en el montante, </w:t>
      </w:r>
      <w:r w:rsidRPr="005C6F80">
        <w:rPr>
          <w:sz w:val="22"/>
          <w:szCs w:val="22"/>
        </w:rPr>
        <w:t xml:space="preserve">las elegantes llantas de aleación de 17" con acabado diamantado negro y los eficientes faros de xenón. </w:t>
      </w:r>
    </w:p>
    <w:p w:rsidR="00E513F5" w:rsidRPr="005C6F80" w:rsidRDefault="00E513F5" w:rsidP="00E513F5">
      <w:pPr>
        <w:pStyle w:val="Default"/>
        <w:spacing w:line="360" w:lineRule="auto"/>
        <w:jc w:val="both"/>
        <w:rPr>
          <w:sz w:val="22"/>
          <w:szCs w:val="22"/>
        </w:rPr>
      </w:pPr>
    </w:p>
    <w:p w:rsidR="00E513F5" w:rsidRPr="005C6F80" w:rsidRDefault="00E513F5" w:rsidP="00E513F5">
      <w:pPr>
        <w:pStyle w:val="Default"/>
        <w:spacing w:line="360" w:lineRule="auto"/>
        <w:jc w:val="both"/>
        <w:rPr>
          <w:sz w:val="22"/>
          <w:szCs w:val="22"/>
        </w:rPr>
      </w:pPr>
      <w:r w:rsidRPr="005C6F80">
        <w:rPr>
          <w:sz w:val="22"/>
          <w:szCs w:val="22"/>
        </w:rPr>
        <w:t xml:space="preserve">El interior resulta igualmente fresco y juvenil con la exclusiva franja del salpicadero de color Blue Jeans que se combina con la nueva tapicería de los asientos con costuras azules. Finalmente, la gama de motores del 500X </w:t>
      </w:r>
      <w:proofErr w:type="spellStart"/>
      <w:r w:rsidRPr="005C6F80">
        <w:rPr>
          <w:sz w:val="22"/>
          <w:szCs w:val="22"/>
        </w:rPr>
        <w:t>Mirror</w:t>
      </w:r>
      <w:proofErr w:type="spellEnd"/>
      <w:r w:rsidRPr="005C6F80">
        <w:rPr>
          <w:sz w:val="22"/>
          <w:szCs w:val="22"/>
        </w:rPr>
        <w:t xml:space="preserve"> incluye el gasolina 1.6 e-</w:t>
      </w:r>
      <w:proofErr w:type="spellStart"/>
      <w:r w:rsidRPr="005C6F80">
        <w:rPr>
          <w:sz w:val="22"/>
          <w:szCs w:val="22"/>
        </w:rPr>
        <w:t>TorQ</w:t>
      </w:r>
      <w:proofErr w:type="spellEnd"/>
      <w:r w:rsidRPr="005C6F80">
        <w:rPr>
          <w:sz w:val="22"/>
          <w:szCs w:val="22"/>
        </w:rPr>
        <w:t xml:space="preserve"> de </w:t>
      </w:r>
      <w:r w:rsidR="0083334C">
        <w:rPr>
          <w:sz w:val="22"/>
          <w:szCs w:val="22"/>
        </w:rPr>
        <w:t xml:space="preserve">81 </w:t>
      </w:r>
      <w:proofErr w:type="spellStart"/>
      <w:r w:rsidR="0083334C">
        <w:rPr>
          <w:sz w:val="22"/>
          <w:szCs w:val="22"/>
        </w:rPr>
        <w:t>kW</w:t>
      </w:r>
      <w:proofErr w:type="spellEnd"/>
      <w:r w:rsidR="0083334C">
        <w:rPr>
          <w:sz w:val="22"/>
          <w:szCs w:val="22"/>
        </w:rPr>
        <w:t xml:space="preserve"> (</w:t>
      </w:r>
      <w:r w:rsidRPr="005C6F80">
        <w:rPr>
          <w:sz w:val="22"/>
          <w:szCs w:val="22"/>
        </w:rPr>
        <w:t>110 CV</w:t>
      </w:r>
      <w:r w:rsidR="0083334C">
        <w:rPr>
          <w:sz w:val="22"/>
          <w:szCs w:val="22"/>
        </w:rPr>
        <w:t>)</w:t>
      </w:r>
      <w:r w:rsidRPr="005C6F80">
        <w:rPr>
          <w:sz w:val="22"/>
          <w:szCs w:val="22"/>
        </w:rPr>
        <w:t xml:space="preserve">, los turbodiésel 1.3 </w:t>
      </w:r>
      <w:proofErr w:type="spellStart"/>
      <w:r w:rsidRPr="005C6F80">
        <w:rPr>
          <w:sz w:val="22"/>
          <w:szCs w:val="22"/>
        </w:rPr>
        <w:t>MultiJet</w:t>
      </w:r>
      <w:proofErr w:type="spellEnd"/>
      <w:r w:rsidRPr="005C6F80">
        <w:rPr>
          <w:sz w:val="22"/>
          <w:szCs w:val="22"/>
        </w:rPr>
        <w:t xml:space="preserve"> II de </w:t>
      </w:r>
      <w:r w:rsidR="0083334C">
        <w:rPr>
          <w:sz w:val="22"/>
          <w:szCs w:val="22"/>
        </w:rPr>
        <w:t xml:space="preserve">70 </w:t>
      </w:r>
      <w:proofErr w:type="spellStart"/>
      <w:r w:rsidR="0083334C">
        <w:rPr>
          <w:sz w:val="22"/>
          <w:szCs w:val="22"/>
        </w:rPr>
        <w:t>kW</w:t>
      </w:r>
      <w:proofErr w:type="spellEnd"/>
      <w:r w:rsidR="0083334C">
        <w:rPr>
          <w:sz w:val="22"/>
          <w:szCs w:val="22"/>
        </w:rPr>
        <w:t xml:space="preserve"> (</w:t>
      </w:r>
      <w:r w:rsidRPr="005C6F80">
        <w:rPr>
          <w:sz w:val="22"/>
          <w:szCs w:val="22"/>
        </w:rPr>
        <w:t>95 CV</w:t>
      </w:r>
      <w:r w:rsidR="0083334C">
        <w:rPr>
          <w:sz w:val="22"/>
          <w:szCs w:val="22"/>
        </w:rPr>
        <w:t>)</w:t>
      </w:r>
      <w:r w:rsidRPr="005C6F80">
        <w:rPr>
          <w:sz w:val="22"/>
          <w:szCs w:val="22"/>
        </w:rPr>
        <w:t xml:space="preserve"> y 1.6 </w:t>
      </w:r>
      <w:proofErr w:type="spellStart"/>
      <w:r w:rsidRPr="005C6F80">
        <w:rPr>
          <w:sz w:val="22"/>
          <w:szCs w:val="22"/>
        </w:rPr>
        <w:t>MultiJet</w:t>
      </w:r>
      <w:proofErr w:type="spellEnd"/>
      <w:r w:rsidRPr="005C6F80">
        <w:rPr>
          <w:sz w:val="22"/>
          <w:szCs w:val="22"/>
        </w:rPr>
        <w:t xml:space="preserve"> II de </w:t>
      </w:r>
      <w:r w:rsidR="0083334C">
        <w:rPr>
          <w:sz w:val="22"/>
          <w:szCs w:val="22"/>
        </w:rPr>
        <w:t xml:space="preserve">88 </w:t>
      </w:r>
      <w:proofErr w:type="spellStart"/>
      <w:r w:rsidR="0083334C">
        <w:rPr>
          <w:sz w:val="22"/>
          <w:szCs w:val="22"/>
        </w:rPr>
        <w:t>kW</w:t>
      </w:r>
      <w:proofErr w:type="spellEnd"/>
      <w:r w:rsidR="0083334C">
        <w:rPr>
          <w:sz w:val="22"/>
          <w:szCs w:val="22"/>
        </w:rPr>
        <w:t xml:space="preserve"> (</w:t>
      </w:r>
      <w:r w:rsidRPr="005C6F80">
        <w:rPr>
          <w:sz w:val="22"/>
          <w:szCs w:val="22"/>
        </w:rPr>
        <w:t>120 CV</w:t>
      </w:r>
      <w:r w:rsidR="0083334C">
        <w:rPr>
          <w:sz w:val="22"/>
          <w:szCs w:val="22"/>
        </w:rPr>
        <w:t>).</w:t>
      </w:r>
    </w:p>
    <w:p w:rsidR="00E513F5" w:rsidRPr="005C6F80" w:rsidRDefault="00E513F5" w:rsidP="00E513F5">
      <w:pPr>
        <w:pStyle w:val="Default"/>
        <w:spacing w:line="360" w:lineRule="auto"/>
        <w:jc w:val="both"/>
        <w:rPr>
          <w:sz w:val="22"/>
          <w:szCs w:val="22"/>
        </w:rPr>
      </w:pPr>
    </w:p>
    <w:p w:rsidR="00E513F5" w:rsidRPr="005C6F80" w:rsidRDefault="00E513F5" w:rsidP="00E513F5">
      <w:pPr>
        <w:pStyle w:val="Default"/>
        <w:spacing w:line="360" w:lineRule="auto"/>
        <w:jc w:val="both"/>
        <w:rPr>
          <w:sz w:val="22"/>
          <w:szCs w:val="22"/>
        </w:rPr>
      </w:pPr>
      <w:r w:rsidRPr="005C6F80">
        <w:rPr>
          <w:sz w:val="22"/>
          <w:szCs w:val="22"/>
        </w:rPr>
        <w:t xml:space="preserve">Igualmente </w:t>
      </w:r>
      <w:r>
        <w:rPr>
          <w:sz w:val="22"/>
          <w:szCs w:val="22"/>
        </w:rPr>
        <w:t xml:space="preserve">impresionante </w:t>
      </w:r>
      <w:r w:rsidRPr="005C6F80">
        <w:rPr>
          <w:sz w:val="22"/>
          <w:szCs w:val="22"/>
        </w:rPr>
        <w:t xml:space="preserve">es el 500L </w:t>
      </w:r>
      <w:proofErr w:type="spellStart"/>
      <w:r w:rsidRPr="005C6F80">
        <w:rPr>
          <w:sz w:val="22"/>
          <w:szCs w:val="22"/>
        </w:rPr>
        <w:t>Mirror</w:t>
      </w:r>
      <w:proofErr w:type="spellEnd"/>
      <w:r w:rsidRPr="005C6F80">
        <w:rPr>
          <w:sz w:val="22"/>
          <w:szCs w:val="22"/>
        </w:rPr>
        <w:t xml:space="preserve">, que </w:t>
      </w:r>
      <w:r>
        <w:rPr>
          <w:sz w:val="22"/>
          <w:szCs w:val="22"/>
        </w:rPr>
        <w:t xml:space="preserve">presentará </w:t>
      </w:r>
      <w:r w:rsidRPr="005C6F80">
        <w:rPr>
          <w:sz w:val="22"/>
          <w:szCs w:val="22"/>
        </w:rPr>
        <w:t xml:space="preserve">un nuevo color </w:t>
      </w:r>
      <w:proofErr w:type="spellStart"/>
      <w:r w:rsidRPr="005C6F80">
        <w:rPr>
          <w:sz w:val="22"/>
          <w:szCs w:val="22"/>
        </w:rPr>
        <w:t>bitono</w:t>
      </w:r>
      <w:proofErr w:type="spellEnd"/>
      <w:r w:rsidRPr="005C6F80">
        <w:rPr>
          <w:sz w:val="22"/>
          <w:szCs w:val="22"/>
        </w:rPr>
        <w:t xml:space="preserve"> Azul </w:t>
      </w:r>
      <w:proofErr w:type="spellStart"/>
      <w:r w:rsidRPr="005C6F80">
        <w:rPr>
          <w:sz w:val="22"/>
          <w:szCs w:val="22"/>
        </w:rPr>
        <w:t>Venezia</w:t>
      </w:r>
      <w:proofErr w:type="spellEnd"/>
      <w:r w:rsidRPr="005C6F80">
        <w:rPr>
          <w:sz w:val="22"/>
          <w:szCs w:val="22"/>
        </w:rPr>
        <w:t xml:space="preserve"> y Gris Maestro en el techo en combinación con elementos cromados y tapas de los retrovisores de color Gris Maestro. El resultado final es fascinante y evoca visualmente el mundo de la alta tecnología</w:t>
      </w:r>
      <w:r w:rsidRPr="005C6F80">
        <w:rPr>
          <w:i/>
          <w:sz w:val="22"/>
          <w:szCs w:val="22"/>
        </w:rPr>
        <w:t xml:space="preserve">. </w:t>
      </w:r>
      <w:r w:rsidRPr="005C6F80">
        <w:rPr>
          <w:sz w:val="22"/>
          <w:szCs w:val="22"/>
        </w:rPr>
        <w:t>El resultado está</w:t>
      </w:r>
      <w:r w:rsidRPr="005C6F80">
        <w:rPr>
          <w:i/>
          <w:sz w:val="22"/>
          <w:szCs w:val="22"/>
        </w:rPr>
        <w:t xml:space="preserve"> </w:t>
      </w:r>
      <w:r w:rsidRPr="005C6F80">
        <w:rPr>
          <w:sz w:val="22"/>
          <w:szCs w:val="22"/>
        </w:rPr>
        <w:t>“certificado” por el emblema “</w:t>
      </w:r>
      <w:proofErr w:type="spellStart"/>
      <w:r w:rsidRPr="005C6F80">
        <w:rPr>
          <w:sz w:val="22"/>
          <w:szCs w:val="22"/>
        </w:rPr>
        <w:t>Mirror</w:t>
      </w:r>
      <w:proofErr w:type="spellEnd"/>
      <w:r w:rsidRPr="005C6F80">
        <w:rPr>
          <w:sz w:val="22"/>
          <w:szCs w:val="22"/>
        </w:rPr>
        <w:t xml:space="preserve">” </w:t>
      </w:r>
      <w:r w:rsidRPr="005C6F80">
        <w:rPr>
          <w:rFonts w:asciiTheme="minorHAnsi" w:hAnsiTheme="minorHAnsi"/>
          <w:sz w:val="22"/>
          <w:szCs w:val="22"/>
        </w:rPr>
        <w:t>de aluminio cepillado</w:t>
      </w:r>
      <w:r w:rsidRPr="005C6F80">
        <w:rPr>
          <w:sz w:val="22"/>
          <w:szCs w:val="22"/>
        </w:rPr>
        <w:t xml:space="preserve"> en el montante. Los faros antiniebla y las llantas de aleación de 17" con acabado diamantado (disponibles como opcional) completan la edición especial. Por último, también están disponibles los colores Azul </w:t>
      </w:r>
      <w:proofErr w:type="spellStart"/>
      <w:r w:rsidRPr="005C6F80">
        <w:rPr>
          <w:sz w:val="22"/>
          <w:szCs w:val="22"/>
        </w:rPr>
        <w:t>Bellagio</w:t>
      </w:r>
      <w:proofErr w:type="spellEnd"/>
      <w:r w:rsidRPr="005C6F80">
        <w:rPr>
          <w:sz w:val="22"/>
          <w:szCs w:val="22"/>
        </w:rPr>
        <w:t xml:space="preserve">, Blanco </w:t>
      </w:r>
      <w:proofErr w:type="spellStart"/>
      <w:r w:rsidRPr="005C6F80">
        <w:rPr>
          <w:sz w:val="22"/>
          <w:szCs w:val="22"/>
        </w:rPr>
        <w:t>Gelato</w:t>
      </w:r>
      <w:proofErr w:type="spellEnd"/>
      <w:r w:rsidRPr="005C6F80">
        <w:rPr>
          <w:sz w:val="22"/>
          <w:szCs w:val="22"/>
        </w:rPr>
        <w:t xml:space="preserve">, Negro </w:t>
      </w:r>
      <w:proofErr w:type="spellStart"/>
      <w:r w:rsidRPr="005C6F80">
        <w:rPr>
          <w:sz w:val="22"/>
          <w:szCs w:val="22"/>
        </w:rPr>
        <w:t>Cinema</w:t>
      </w:r>
      <w:proofErr w:type="spellEnd"/>
      <w:r w:rsidRPr="005C6F80">
        <w:rPr>
          <w:sz w:val="22"/>
          <w:szCs w:val="22"/>
        </w:rPr>
        <w:t>, Gris Moda y Gris Maestro combinados con el techo en blanco y negro, y las tapas cromadas de los retrovisores.</w:t>
      </w:r>
    </w:p>
    <w:p w:rsidR="00E513F5" w:rsidRPr="005C6F80" w:rsidRDefault="00E513F5" w:rsidP="00E513F5">
      <w:pPr>
        <w:pStyle w:val="Default"/>
        <w:spacing w:line="360" w:lineRule="auto"/>
        <w:jc w:val="both"/>
        <w:rPr>
          <w:sz w:val="22"/>
          <w:szCs w:val="22"/>
        </w:rPr>
      </w:pPr>
    </w:p>
    <w:p w:rsidR="00E513F5" w:rsidRPr="005C6F80" w:rsidRDefault="00E513F5" w:rsidP="00E513F5">
      <w:pPr>
        <w:pStyle w:val="Default"/>
        <w:spacing w:line="360" w:lineRule="auto"/>
        <w:jc w:val="both"/>
        <w:rPr>
          <w:sz w:val="22"/>
          <w:szCs w:val="22"/>
        </w:rPr>
      </w:pPr>
      <w:r w:rsidRPr="005C6F80">
        <w:rPr>
          <w:sz w:val="22"/>
          <w:szCs w:val="22"/>
        </w:rPr>
        <w:t xml:space="preserve">El Fiat 500L </w:t>
      </w:r>
      <w:proofErr w:type="spellStart"/>
      <w:r w:rsidRPr="005C6F80">
        <w:rPr>
          <w:sz w:val="22"/>
          <w:szCs w:val="22"/>
        </w:rPr>
        <w:t>Mirror</w:t>
      </w:r>
      <w:proofErr w:type="spellEnd"/>
      <w:r w:rsidRPr="005C6F80">
        <w:rPr>
          <w:sz w:val="22"/>
          <w:szCs w:val="22"/>
        </w:rPr>
        <w:t xml:space="preserve"> tiene una gama de motores </w:t>
      </w:r>
      <w:r>
        <w:rPr>
          <w:sz w:val="22"/>
          <w:szCs w:val="22"/>
        </w:rPr>
        <w:t xml:space="preserve">acorde a </w:t>
      </w:r>
      <w:r w:rsidRPr="005C6F80">
        <w:rPr>
          <w:sz w:val="22"/>
          <w:szCs w:val="22"/>
        </w:rPr>
        <w:t xml:space="preserve">las necesidades específicas de los clientes, </w:t>
      </w:r>
      <w:r>
        <w:rPr>
          <w:sz w:val="22"/>
          <w:szCs w:val="22"/>
        </w:rPr>
        <w:t xml:space="preserve">que incluye </w:t>
      </w:r>
      <w:r w:rsidRPr="005C6F80">
        <w:rPr>
          <w:sz w:val="22"/>
          <w:szCs w:val="22"/>
        </w:rPr>
        <w:t xml:space="preserve">el gasolina 1.4 de </w:t>
      </w:r>
      <w:r w:rsidR="0083334C">
        <w:rPr>
          <w:sz w:val="22"/>
          <w:szCs w:val="22"/>
        </w:rPr>
        <w:t xml:space="preserve">70 </w:t>
      </w:r>
      <w:proofErr w:type="spellStart"/>
      <w:r w:rsidR="0083334C">
        <w:rPr>
          <w:sz w:val="22"/>
          <w:szCs w:val="22"/>
        </w:rPr>
        <w:t>kW</w:t>
      </w:r>
      <w:proofErr w:type="spellEnd"/>
      <w:r w:rsidR="0083334C">
        <w:rPr>
          <w:sz w:val="22"/>
          <w:szCs w:val="22"/>
        </w:rPr>
        <w:t xml:space="preserve"> (</w:t>
      </w:r>
      <w:r w:rsidRPr="005C6F80">
        <w:rPr>
          <w:sz w:val="22"/>
          <w:szCs w:val="22"/>
        </w:rPr>
        <w:t>95 CV</w:t>
      </w:r>
      <w:r w:rsidR="0083334C">
        <w:rPr>
          <w:sz w:val="22"/>
          <w:szCs w:val="22"/>
        </w:rPr>
        <w:t xml:space="preserve">) y 88 </w:t>
      </w:r>
      <w:proofErr w:type="spellStart"/>
      <w:r w:rsidR="0083334C">
        <w:rPr>
          <w:sz w:val="22"/>
          <w:szCs w:val="22"/>
        </w:rPr>
        <w:t>kW</w:t>
      </w:r>
      <w:proofErr w:type="spellEnd"/>
      <w:r w:rsidR="0083334C">
        <w:rPr>
          <w:sz w:val="22"/>
          <w:szCs w:val="22"/>
        </w:rPr>
        <w:t xml:space="preserve"> (120 CV)</w:t>
      </w:r>
      <w:r w:rsidRPr="005C6F80">
        <w:rPr>
          <w:sz w:val="22"/>
          <w:szCs w:val="22"/>
        </w:rPr>
        <w:t xml:space="preserve">, los motores de dos </w:t>
      </w:r>
      <w:r w:rsidRPr="005C6F80">
        <w:rPr>
          <w:sz w:val="22"/>
          <w:szCs w:val="22"/>
        </w:rPr>
        <w:lastRenderedPageBreak/>
        <w:t xml:space="preserve">combustibles, gasolina y GLP, 1.4 </w:t>
      </w:r>
      <w:proofErr w:type="spellStart"/>
      <w:r w:rsidRPr="005C6F80">
        <w:rPr>
          <w:sz w:val="22"/>
          <w:szCs w:val="22"/>
        </w:rPr>
        <w:t>TJet</w:t>
      </w:r>
      <w:proofErr w:type="spellEnd"/>
      <w:r w:rsidRPr="005C6F80">
        <w:rPr>
          <w:sz w:val="22"/>
          <w:szCs w:val="22"/>
        </w:rPr>
        <w:t xml:space="preserve"> de </w:t>
      </w:r>
      <w:r w:rsidR="0083334C">
        <w:rPr>
          <w:sz w:val="22"/>
          <w:szCs w:val="22"/>
        </w:rPr>
        <w:t xml:space="preserve">88 </w:t>
      </w:r>
      <w:proofErr w:type="spellStart"/>
      <w:r w:rsidR="0083334C">
        <w:rPr>
          <w:sz w:val="22"/>
          <w:szCs w:val="22"/>
        </w:rPr>
        <w:t>kW</w:t>
      </w:r>
      <w:proofErr w:type="spellEnd"/>
      <w:r w:rsidR="0083334C">
        <w:rPr>
          <w:sz w:val="22"/>
          <w:szCs w:val="22"/>
        </w:rPr>
        <w:t xml:space="preserve"> (</w:t>
      </w:r>
      <w:r w:rsidRPr="005C6F80">
        <w:rPr>
          <w:sz w:val="22"/>
          <w:szCs w:val="22"/>
        </w:rPr>
        <w:t>120 CV</w:t>
      </w:r>
      <w:r w:rsidR="0083334C">
        <w:rPr>
          <w:sz w:val="22"/>
          <w:szCs w:val="22"/>
        </w:rPr>
        <w:t>),</w:t>
      </w:r>
      <w:r w:rsidRPr="005C6F80">
        <w:rPr>
          <w:sz w:val="22"/>
          <w:szCs w:val="22"/>
        </w:rPr>
        <w:t xml:space="preserve"> así como los </w:t>
      </w:r>
      <w:proofErr w:type="spellStart"/>
      <w:r w:rsidRPr="005C6F80">
        <w:rPr>
          <w:sz w:val="22"/>
          <w:szCs w:val="22"/>
        </w:rPr>
        <w:t>Diésel</w:t>
      </w:r>
      <w:proofErr w:type="spellEnd"/>
      <w:r w:rsidRPr="005C6F80">
        <w:rPr>
          <w:sz w:val="22"/>
          <w:szCs w:val="22"/>
        </w:rPr>
        <w:t xml:space="preserve"> 1.3 </w:t>
      </w:r>
      <w:proofErr w:type="spellStart"/>
      <w:r w:rsidRPr="005C6F80">
        <w:rPr>
          <w:sz w:val="22"/>
          <w:szCs w:val="22"/>
        </w:rPr>
        <w:t>MultiJet</w:t>
      </w:r>
      <w:proofErr w:type="spellEnd"/>
      <w:r w:rsidRPr="005C6F80">
        <w:rPr>
          <w:sz w:val="22"/>
          <w:szCs w:val="22"/>
        </w:rPr>
        <w:t xml:space="preserve"> de </w:t>
      </w:r>
      <w:r w:rsidR="0083334C">
        <w:rPr>
          <w:sz w:val="22"/>
          <w:szCs w:val="22"/>
        </w:rPr>
        <w:t xml:space="preserve">70 </w:t>
      </w:r>
      <w:proofErr w:type="spellStart"/>
      <w:r w:rsidR="0083334C">
        <w:rPr>
          <w:sz w:val="22"/>
          <w:szCs w:val="22"/>
        </w:rPr>
        <w:t>kW</w:t>
      </w:r>
      <w:proofErr w:type="spellEnd"/>
      <w:r w:rsidR="0083334C">
        <w:rPr>
          <w:sz w:val="22"/>
          <w:szCs w:val="22"/>
        </w:rPr>
        <w:t xml:space="preserve"> (</w:t>
      </w:r>
      <w:r w:rsidRPr="005C6F80">
        <w:rPr>
          <w:sz w:val="22"/>
          <w:szCs w:val="22"/>
        </w:rPr>
        <w:t>95 CV</w:t>
      </w:r>
      <w:r w:rsidR="0083334C">
        <w:rPr>
          <w:sz w:val="22"/>
          <w:szCs w:val="22"/>
        </w:rPr>
        <w:t>)</w:t>
      </w:r>
      <w:r w:rsidRPr="005C6F80">
        <w:rPr>
          <w:sz w:val="22"/>
          <w:szCs w:val="22"/>
        </w:rPr>
        <w:t xml:space="preserve">, también con cambio </w:t>
      </w:r>
      <w:proofErr w:type="spellStart"/>
      <w:r w:rsidRPr="005C6F80">
        <w:rPr>
          <w:sz w:val="22"/>
          <w:szCs w:val="22"/>
        </w:rPr>
        <w:t>Dualogic</w:t>
      </w:r>
      <w:proofErr w:type="spellEnd"/>
      <w:r w:rsidRPr="005C6F80">
        <w:rPr>
          <w:sz w:val="22"/>
          <w:szCs w:val="22"/>
        </w:rPr>
        <w:t xml:space="preserve">, y 1.6 </w:t>
      </w:r>
      <w:proofErr w:type="spellStart"/>
      <w:r w:rsidRPr="005C6F80">
        <w:rPr>
          <w:sz w:val="22"/>
          <w:szCs w:val="22"/>
        </w:rPr>
        <w:t>MultiJet</w:t>
      </w:r>
      <w:proofErr w:type="spellEnd"/>
      <w:r w:rsidRPr="005C6F80">
        <w:rPr>
          <w:sz w:val="22"/>
          <w:szCs w:val="22"/>
        </w:rPr>
        <w:t xml:space="preserve"> de </w:t>
      </w:r>
      <w:r w:rsidR="0083334C">
        <w:rPr>
          <w:sz w:val="22"/>
          <w:szCs w:val="22"/>
        </w:rPr>
        <w:t xml:space="preserve">88 </w:t>
      </w:r>
      <w:proofErr w:type="spellStart"/>
      <w:r w:rsidR="0083334C">
        <w:rPr>
          <w:sz w:val="22"/>
          <w:szCs w:val="22"/>
        </w:rPr>
        <w:t>kW</w:t>
      </w:r>
      <w:proofErr w:type="spellEnd"/>
      <w:r w:rsidR="0083334C">
        <w:rPr>
          <w:sz w:val="22"/>
          <w:szCs w:val="22"/>
        </w:rPr>
        <w:t xml:space="preserve"> (</w:t>
      </w:r>
      <w:r w:rsidRPr="005C6F80">
        <w:rPr>
          <w:sz w:val="22"/>
          <w:szCs w:val="22"/>
        </w:rPr>
        <w:t>120 CV</w:t>
      </w:r>
      <w:r w:rsidR="0083334C">
        <w:rPr>
          <w:sz w:val="22"/>
          <w:szCs w:val="22"/>
        </w:rPr>
        <w:t>)</w:t>
      </w:r>
      <w:r w:rsidRPr="005C6F80">
        <w:rPr>
          <w:sz w:val="22"/>
          <w:szCs w:val="22"/>
        </w:rPr>
        <w:t>.</w:t>
      </w:r>
    </w:p>
    <w:p w:rsidR="00E513F5" w:rsidRPr="005C6F80" w:rsidRDefault="00E513F5" w:rsidP="00E513F5">
      <w:pPr>
        <w:pStyle w:val="Default"/>
        <w:spacing w:line="360" w:lineRule="auto"/>
        <w:jc w:val="both"/>
        <w:rPr>
          <w:sz w:val="22"/>
          <w:szCs w:val="22"/>
        </w:rPr>
      </w:pPr>
    </w:p>
    <w:p w:rsidR="00E513F5" w:rsidRPr="005C6F80" w:rsidRDefault="00E513F5" w:rsidP="00E513F5">
      <w:pPr>
        <w:pStyle w:val="Default"/>
        <w:spacing w:line="360" w:lineRule="auto"/>
        <w:jc w:val="both"/>
        <w:rPr>
          <w:b/>
          <w:i/>
          <w:color w:val="auto"/>
          <w:sz w:val="22"/>
          <w:szCs w:val="22"/>
        </w:rPr>
      </w:pPr>
      <w:r w:rsidRPr="005C6F80">
        <w:rPr>
          <w:b/>
          <w:i/>
          <w:sz w:val="22"/>
          <w:szCs w:val="22"/>
        </w:rPr>
        <w:t xml:space="preserve">Los nuevos servicios de </w:t>
      </w:r>
      <w:proofErr w:type="spellStart"/>
      <w:r w:rsidRPr="005C6F80">
        <w:rPr>
          <w:b/>
          <w:i/>
          <w:sz w:val="22"/>
          <w:szCs w:val="22"/>
        </w:rPr>
        <w:t>infoentretenimiento</w:t>
      </w:r>
      <w:proofErr w:type="spellEnd"/>
      <w:r w:rsidRPr="005C6F80">
        <w:rPr>
          <w:i/>
          <w:sz w:val="22"/>
          <w:szCs w:val="22"/>
        </w:rPr>
        <w:t xml:space="preserve"> </w:t>
      </w:r>
      <w:proofErr w:type="spellStart"/>
      <w:r w:rsidRPr="005C6F80">
        <w:rPr>
          <w:b/>
          <w:i/>
          <w:color w:val="auto"/>
          <w:sz w:val="22"/>
          <w:szCs w:val="22"/>
        </w:rPr>
        <w:t>Mopar</w:t>
      </w:r>
      <w:proofErr w:type="spellEnd"/>
      <w:r w:rsidRPr="005C6F80">
        <w:rPr>
          <w:b/>
          <w:i/>
          <w:color w:val="auto"/>
          <w:sz w:val="22"/>
          <w:szCs w:val="22"/>
        </w:rPr>
        <w:t xml:space="preserve">® </w:t>
      </w:r>
      <w:proofErr w:type="spellStart"/>
      <w:r w:rsidRPr="005C6F80">
        <w:rPr>
          <w:b/>
          <w:i/>
          <w:color w:val="auto"/>
          <w:sz w:val="22"/>
          <w:szCs w:val="22"/>
        </w:rPr>
        <w:t>Connect</w:t>
      </w:r>
      <w:proofErr w:type="spellEnd"/>
      <w:r w:rsidRPr="005C6F80">
        <w:rPr>
          <w:b/>
          <w:i/>
          <w:color w:val="auto"/>
          <w:sz w:val="22"/>
          <w:szCs w:val="22"/>
        </w:rPr>
        <w:t xml:space="preserve"> </w:t>
      </w:r>
    </w:p>
    <w:p w:rsidR="00E513F5" w:rsidRPr="005C6F80" w:rsidRDefault="00E513F5" w:rsidP="00E513F5">
      <w:pPr>
        <w:spacing w:line="360" w:lineRule="auto"/>
        <w:jc w:val="both"/>
      </w:pPr>
      <w:r w:rsidRPr="005C6F80">
        <w:t xml:space="preserve">En la era digital, se deben intercambiar y monitorizar grandes cantidades de datos en tiempo real, utilizando dispositivos conectados e interfaces fáciles de usar. </w:t>
      </w:r>
      <w:proofErr w:type="spellStart"/>
      <w:r w:rsidRPr="005C6F80">
        <w:t>Mopar</w:t>
      </w:r>
      <w:proofErr w:type="spellEnd"/>
      <w:r w:rsidRPr="005C6F80">
        <w:t xml:space="preserve">® </w:t>
      </w:r>
      <w:proofErr w:type="spellStart"/>
      <w:r w:rsidRPr="005C6F80">
        <w:t>Connect</w:t>
      </w:r>
      <w:proofErr w:type="spellEnd"/>
      <w:r w:rsidRPr="005C6F80">
        <w:t xml:space="preserve"> sigue este principio y ofrece una variedad de servicios adicionales que los clientes pueden administrar utilizando la aplicación </w:t>
      </w:r>
      <w:proofErr w:type="spellStart"/>
      <w:r w:rsidRPr="005C6F80">
        <w:t>Uconnect</w:t>
      </w:r>
      <w:proofErr w:type="spellEnd"/>
      <w:r w:rsidRPr="005C6F80">
        <w:t xml:space="preserve"> LIVE. Los más interesantes incluyen asistencia en carretera, ayuda en caso de accidente y la posibilidad de controlar a distancia la función de bloqueo y desbloqueo de las puertas. Otras características incluyen ubicar el vehículo en caso de robo, enviar una alerta si se excede un cierto límite de velocidad o si el vehículo sale de una zona previamente delimitada en un mapa. Finalmente, </w:t>
      </w:r>
      <w:proofErr w:type="spellStart"/>
      <w:r w:rsidRPr="005C6F80">
        <w:t>Mopar</w:t>
      </w:r>
      <w:proofErr w:type="spellEnd"/>
      <w:r w:rsidRPr="005C6F80">
        <w:t xml:space="preserve">® </w:t>
      </w:r>
      <w:proofErr w:type="spellStart"/>
      <w:r w:rsidRPr="005C6F80">
        <w:t>Connect</w:t>
      </w:r>
      <w:proofErr w:type="spellEnd"/>
      <w:r w:rsidRPr="005C6F80">
        <w:t xml:space="preserve"> muestra la posición del vehículo estacionado y se puede utilizar para ver información sobre su estado (nivel de combustible, carga de la batería y presión de los neumáticos). </w:t>
      </w:r>
    </w:p>
    <w:p w:rsidR="00E513F5" w:rsidRPr="005C6F80" w:rsidRDefault="00E513F5" w:rsidP="00E513F5">
      <w:pPr>
        <w:spacing w:line="360" w:lineRule="auto"/>
        <w:jc w:val="both"/>
      </w:pPr>
    </w:p>
    <w:p w:rsidR="00E513F5" w:rsidRPr="005C6F80" w:rsidRDefault="00E513F5" w:rsidP="00E513F5">
      <w:pPr>
        <w:spacing w:line="360" w:lineRule="auto"/>
        <w:jc w:val="both"/>
      </w:pPr>
      <w:proofErr w:type="spellStart"/>
      <w:r w:rsidRPr="005C6F80">
        <w:t>Mopar</w:t>
      </w:r>
      <w:proofErr w:type="spellEnd"/>
      <w:r w:rsidRPr="005C6F80">
        <w:t xml:space="preserve"> </w:t>
      </w:r>
      <w:proofErr w:type="spellStart"/>
      <w:r w:rsidRPr="005C6F80">
        <w:t>Connect</w:t>
      </w:r>
      <w:proofErr w:type="spellEnd"/>
      <w:r w:rsidRPr="005C6F80">
        <w:t xml:space="preserve">® está integrado con los servicios conectados de </w:t>
      </w:r>
      <w:proofErr w:type="spellStart"/>
      <w:r w:rsidRPr="005C6F80">
        <w:t>Uconnect</w:t>
      </w:r>
      <w:proofErr w:type="spellEnd"/>
      <w:r w:rsidRPr="005C6F80">
        <w:t xml:space="preserve"> LIVE (</w:t>
      </w:r>
      <w:proofErr w:type="spellStart"/>
      <w:r w:rsidRPr="005C6F80">
        <w:t>my</w:t>
      </w:r>
      <w:proofErr w:type="gramStart"/>
      <w:r w:rsidRPr="005C6F80">
        <w:t>:Car</w:t>
      </w:r>
      <w:proofErr w:type="spellEnd"/>
      <w:proofErr w:type="gramEnd"/>
      <w:r w:rsidRPr="005C6F80">
        <w:t xml:space="preserve">, </w:t>
      </w:r>
      <w:proofErr w:type="spellStart"/>
      <w:r w:rsidRPr="005C6F80">
        <w:t>eco:Drive</w:t>
      </w:r>
      <w:proofErr w:type="spellEnd"/>
      <w:r w:rsidRPr="005C6F80">
        <w:t xml:space="preserve">, G:Skills y </w:t>
      </w:r>
      <w:proofErr w:type="spellStart"/>
      <w:r w:rsidRPr="005C6F80">
        <w:t>TomTom</w:t>
      </w:r>
      <w:proofErr w:type="spellEnd"/>
      <w:r w:rsidRPr="005C6F80">
        <w:t xml:space="preserve"> LIVE). Estos se complementan con dos nuevos servicios: </w:t>
      </w:r>
      <w:proofErr w:type="spellStart"/>
      <w:r w:rsidRPr="005C6F80">
        <w:t>my</w:t>
      </w:r>
      <w:proofErr w:type="gramStart"/>
      <w:r w:rsidRPr="005C6F80">
        <w:t>:Assistant</w:t>
      </w:r>
      <w:proofErr w:type="spellEnd"/>
      <w:proofErr w:type="gramEnd"/>
      <w:r w:rsidRPr="005C6F80">
        <w:t xml:space="preserve"> y </w:t>
      </w:r>
      <w:proofErr w:type="spellStart"/>
      <w:r w:rsidRPr="005C6F80">
        <w:t>my:Remote</w:t>
      </w:r>
      <w:proofErr w:type="spellEnd"/>
      <w:r w:rsidRPr="005C6F80">
        <w:t xml:space="preserve"> Control. Por ejemplo, con </w:t>
      </w:r>
      <w:proofErr w:type="spellStart"/>
      <w:r w:rsidRPr="005C6F80">
        <w:t>my</w:t>
      </w:r>
      <w:proofErr w:type="gramStart"/>
      <w:r w:rsidRPr="005C6F80">
        <w:t>:Assistant</w:t>
      </w:r>
      <w:proofErr w:type="spellEnd"/>
      <w:proofErr w:type="gramEnd"/>
      <w:r w:rsidRPr="005C6F80">
        <w:t xml:space="preserve">, en caso de accidente en carretera, </w:t>
      </w:r>
      <w:proofErr w:type="spellStart"/>
      <w:r w:rsidRPr="005C6F80">
        <w:t>Mopar</w:t>
      </w:r>
      <w:proofErr w:type="spellEnd"/>
      <w:r w:rsidRPr="005C6F80">
        <w:t xml:space="preserve">® </w:t>
      </w:r>
      <w:proofErr w:type="spellStart"/>
      <w:r w:rsidRPr="005C6F80">
        <w:t>Connect</w:t>
      </w:r>
      <w:proofErr w:type="spellEnd"/>
      <w:r w:rsidRPr="005C6F80">
        <w:t xml:space="preserve"> detecta la emergencia y llama a un operador que ayudará a activar los equipos de socorro. Se implementa un procedimiento similar en caso de robo: el dispositivo detecta que el vehículo se está moviendo sin una llave en el encendido, activa la asistencia y envía los datos del coche al Centro de Operaciones.</w:t>
      </w:r>
    </w:p>
    <w:p w:rsidR="00E513F5" w:rsidRPr="005C6F80" w:rsidRDefault="00E513F5" w:rsidP="00E513F5">
      <w:pPr>
        <w:pStyle w:val="Default"/>
        <w:spacing w:line="360" w:lineRule="auto"/>
        <w:jc w:val="both"/>
        <w:rPr>
          <w:color w:val="auto"/>
          <w:sz w:val="22"/>
          <w:szCs w:val="22"/>
        </w:rPr>
      </w:pPr>
    </w:p>
    <w:p w:rsidR="00E513F5" w:rsidRPr="005C6F80" w:rsidRDefault="00E513F5" w:rsidP="00E513F5">
      <w:pPr>
        <w:pStyle w:val="Default"/>
        <w:spacing w:line="360" w:lineRule="auto"/>
        <w:jc w:val="both"/>
        <w:rPr>
          <w:b/>
          <w:bCs/>
          <w:i/>
          <w:iCs/>
          <w:color w:val="auto"/>
          <w:sz w:val="22"/>
          <w:szCs w:val="22"/>
        </w:rPr>
      </w:pPr>
      <w:r w:rsidRPr="005C6F80">
        <w:rPr>
          <w:b/>
          <w:i/>
          <w:color w:val="auto"/>
          <w:sz w:val="22"/>
          <w:szCs w:val="22"/>
        </w:rPr>
        <w:t xml:space="preserve">FCA Bank para la familia </w:t>
      </w:r>
      <w:proofErr w:type="spellStart"/>
      <w:r w:rsidRPr="005C6F80">
        <w:rPr>
          <w:b/>
          <w:i/>
          <w:color w:val="auto"/>
          <w:sz w:val="22"/>
          <w:szCs w:val="22"/>
        </w:rPr>
        <w:t>Mirror</w:t>
      </w:r>
      <w:proofErr w:type="spellEnd"/>
    </w:p>
    <w:p w:rsidR="00E513F5" w:rsidRPr="005C6F80" w:rsidRDefault="00E513F5" w:rsidP="00E513F5">
      <w:pPr>
        <w:spacing w:line="360" w:lineRule="auto"/>
        <w:jc w:val="both"/>
      </w:pPr>
      <w:r w:rsidRPr="005C6F80">
        <w:t xml:space="preserve">FCA Bank, el banco especializado en la financiación de vehículos, estará al lado de Fiat para apoyar el lanzamiento de la familia 500 </w:t>
      </w:r>
      <w:proofErr w:type="spellStart"/>
      <w:r w:rsidRPr="005C6F80">
        <w:t>Mirror</w:t>
      </w:r>
      <w:proofErr w:type="spellEnd"/>
      <w:r w:rsidRPr="005C6F80">
        <w:t>, brindando las mejores soluciones para facilitar la compra y el alquiler a clientes particulares, profesionales y empresas.</w:t>
      </w:r>
    </w:p>
    <w:p w:rsidR="00E513F5" w:rsidRPr="005C6F80" w:rsidRDefault="00E513F5" w:rsidP="00E513F5">
      <w:pPr>
        <w:spacing w:line="360" w:lineRule="auto"/>
        <w:jc w:val="both"/>
      </w:pPr>
    </w:p>
    <w:p w:rsidR="00E513F5" w:rsidRPr="005C6F80" w:rsidRDefault="00E513F5" w:rsidP="00E513F5">
      <w:pPr>
        <w:spacing w:line="360" w:lineRule="auto"/>
        <w:jc w:val="both"/>
      </w:pPr>
      <w:r w:rsidRPr="005C6F80">
        <w:t xml:space="preserve">Las soluciones integrales, como el alquiler a largo plazo, normalmente disponibles para clientes comerciales, ahora también se ofrecen a clientes particulares para que puedan disfrutar de todo el placer de conducir sin preocupaciones ni </w:t>
      </w:r>
      <w:r>
        <w:t>molestias</w:t>
      </w:r>
      <w:r w:rsidRPr="005C6F80">
        <w:t>.</w:t>
      </w:r>
    </w:p>
    <w:p w:rsidR="00E513F5" w:rsidRPr="005C6F80" w:rsidRDefault="00E513F5" w:rsidP="00E513F5">
      <w:pPr>
        <w:spacing w:line="360" w:lineRule="auto"/>
        <w:jc w:val="both"/>
      </w:pPr>
      <w:r w:rsidRPr="005C6F80">
        <w:t xml:space="preserve">Además, todos los paquetes disponibles se pueden combinar con soluciones de seguros exclusivas con un alto valor añadido para los propietarios y sus vehículos </w:t>
      </w:r>
      <w:r>
        <w:t xml:space="preserve">acordes a </w:t>
      </w:r>
      <w:r w:rsidRPr="005C6F80">
        <w:t>cualquier necesidad de movilidad.</w:t>
      </w:r>
    </w:p>
    <w:p w:rsidR="00E513F5" w:rsidRPr="005C6F80" w:rsidRDefault="00E513F5" w:rsidP="00E513F5">
      <w:pPr>
        <w:spacing w:line="360" w:lineRule="auto"/>
        <w:jc w:val="both"/>
      </w:pPr>
    </w:p>
    <w:p w:rsidR="00E513F5" w:rsidRPr="005C6F80" w:rsidRDefault="00E513F5" w:rsidP="00E513F5">
      <w:pPr>
        <w:spacing w:line="360" w:lineRule="auto"/>
        <w:jc w:val="both"/>
      </w:pPr>
      <w:r w:rsidRPr="005C6F80">
        <w:lastRenderedPageBreak/>
        <w:t>Todos los mercados europeos en los que opera FCA Bank adaptarán su oferta para ajustarse mejor a las necesidades de los objetivos de referencia.</w:t>
      </w:r>
    </w:p>
    <w:p w:rsidR="00CC6E32" w:rsidRPr="00602735" w:rsidRDefault="00CC6E32" w:rsidP="00E513F5">
      <w:pPr>
        <w:spacing w:line="360" w:lineRule="auto"/>
        <w:jc w:val="both"/>
        <w:rPr>
          <w:rFonts w:ascii="Arial" w:eastAsia="Calibri" w:hAnsi="Arial" w:cs="Arial"/>
          <w:b/>
          <w:bCs/>
          <w:color w:val="A6A6A6" w:themeColor="background1" w:themeShade="A6"/>
          <w:sz w:val="16"/>
          <w:szCs w:val="16"/>
          <w:u w:val="single"/>
          <w:lang w:eastAsia="it-IT"/>
        </w:rPr>
      </w:pPr>
    </w:p>
    <w:p w:rsidR="00412913" w:rsidRPr="00D31842"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D31842">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D2B" w:rsidRDefault="00156D2B" w:rsidP="0040727A">
      <w:r>
        <w:separator/>
      </w:r>
    </w:p>
  </w:endnote>
  <w:endnote w:type="continuationSeparator" w:id="0">
    <w:p w:rsidR="00156D2B" w:rsidRDefault="00156D2B"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A07FC">
      <w:rPr>
        <w:noProof/>
        <w:lang w:eastAsia="es-ES"/>
      </w:rPr>
      <w:pict>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8A07FC">
      <w:rPr>
        <w:noProof/>
        <w:lang w:eastAsia="es-ES"/>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8A07FC">
      <w:rPr>
        <w:noProof/>
        <w:lang w:eastAsia="es-ES"/>
      </w:rPr>
      <w:pict>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D2B" w:rsidRDefault="00156D2B" w:rsidP="0040727A">
      <w:r>
        <w:separator/>
      </w:r>
    </w:p>
  </w:footnote>
  <w:footnote w:type="continuationSeparator" w:id="0">
    <w:p w:rsidR="00156D2B" w:rsidRDefault="00156D2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0"/>
  </w:num>
  <w:num w:numId="4">
    <w:abstractNumId w:val="7"/>
  </w:num>
  <w:num w:numId="5">
    <w:abstractNumId w:val="12"/>
  </w:num>
  <w:num w:numId="6">
    <w:abstractNumId w:val="13"/>
  </w:num>
  <w:num w:numId="7">
    <w:abstractNumId w:val="6"/>
  </w:num>
  <w:num w:numId="8">
    <w:abstractNumId w:val="8"/>
  </w:num>
  <w:num w:numId="9">
    <w:abstractNumId w:val="1"/>
  </w:num>
  <w:num w:numId="10">
    <w:abstractNumId w:val="9"/>
  </w:num>
  <w:num w:numId="11">
    <w:abstractNumId w:val="4"/>
  </w:num>
  <w:num w:numId="12">
    <w:abstractNumId w:val="2"/>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40727A"/>
    <w:rsid w:val="0003158B"/>
    <w:rsid w:val="00037BBE"/>
    <w:rsid w:val="00040EE9"/>
    <w:rsid w:val="000410F9"/>
    <w:rsid w:val="00045001"/>
    <w:rsid w:val="00054D46"/>
    <w:rsid w:val="000754BA"/>
    <w:rsid w:val="00077098"/>
    <w:rsid w:val="000931EC"/>
    <w:rsid w:val="00096BEF"/>
    <w:rsid w:val="000A2C35"/>
    <w:rsid w:val="000A41F0"/>
    <w:rsid w:val="000A6BA4"/>
    <w:rsid w:val="000A7AA5"/>
    <w:rsid w:val="000C4FF6"/>
    <w:rsid w:val="000D5E04"/>
    <w:rsid w:val="000D61DA"/>
    <w:rsid w:val="000E5BBC"/>
    <w:rsid w:val="000F2A1F"/>
    <w:rsid w:val="000F39AD"/>
    <w:rsid w:val="00100C7E"/>
    <w:rsid w:val="00106F8B"/>
    <w:rsid w:val="00114A23"/>
    <w:rsid w:val="00117539"/>
    <w:rsid w:val="001224F3"/>
    <w:rsid w:val="00127575"/>
    <w:rsid w:val="00134D90"/>
    <w:rsid w:val="00152E1F"/>
    <w:rsid w:val="00156D2B"/>
    <w:rsid w:val="001643D7"/>
    <w:rsid w:val="00193165"/>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769"/>
    <w:rsid w:val="00277BED"/>
    <w:rsid w:val="00284863"/>
    <w:rsid w:val="00290304"/>
    <w:rsid w:val="002A049E"/>
    <w:rsid w:val="002C2B49"/>
    <w:rsid w:val="002C3F7E"/>
    <w:rsid w:val="002D6459"/>
    <w:rsid w:val="002E0018"/>
    <w:rsid w:val="002E7B9B"/>
    <w:rsid w:val="002F21DC"/>
    <w:rsid w:val="002F4162"/>
    <w:rsid w:val="002F4A8D"/>
    <w:rsid w:val="002F608C"/>
    <w:rsid w:val="00301313"/>
    <w:rsid w:val="003060F3"/>
    <w:rsid w:val="003075BA"/>
    <w:rsid w:val="003205CA"/>
    <w:rsid w:val="00336E14"/>
    <w:rsid w:val="003375AA"/>
    <w:rsid w:val="003B2FC2"/>
    <w:rsid w:val="003B5E1C"/>
    <w:rsid w:val="003B604D"/>
    <w:rsid w:val="003D0012"/>
    <w:rsid w:val="003D00CD"/>
    <w:rsid w:val="003D0B65"/>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39F"/>
    <w:rsid w:val="004B4360"/>
    <w:rsid w:val="004C178B"/>
    <w:rsid w:val="004C2471"/>
    <w:rsid w:val="004C70FB"/>
    <w:rsid w:val="004F5277"/>
    <w:rsid w:val="00513EA9"/>
    <w:rsid w:val="0052590C"/>
    <w:rsid w:val="005263E0"/>
    <w:rsid w:val="005272E3"/>
    <w:rsid w:val="00532207"/>
    <w:rsid w:val="005322FE"/>
    <w:rsid w:val="00534BA0"/>
    <w:rsid w:val="00534CF0"/>
    <w:rsid w:val="005373C2"/>
    <w:rsid w:val="0055058C"/>
    <w:rsid w:val="00555B39"/>
    <w:rsid w:val="00562E81"/>
    <w:rsid w:val="0057401A"/>
    <w:rsid w:val="00575E52"/>
    <w:rsid w:val="005769CF"/>
    <w:rsid w:val="005A3219"/>
    <w:rsid w:val="005C2CF7"/>
    <w:rsid w:val="005D2582"/>
    <w:rsid w:val="005D2601"/>
    <w:rsid w:val="005D712B"/>
    <w:rsid w:val="005E483E"/>
    <w:rsid w:val="005E5DFD"/>
    <w:rsid w:val="005E7925"/>
    <w:rsid w:val="005E7BB0"/>
    <w:rsid w:val="00602735"/>
    <w:rsid w:val="00610CCD"/>
    <w:rsid w:val="00612276"/>
    <w:rsid w:val="006242B8"/>
    <w:rsid w:val="00640156"/>
    <w:rsid w:val="006453F7"/>
    <w:rsid w:val="0065016B"/>
    <w:rsid w:val="0065720F"/>
    <w:rsid w:val="00657241"/>
    <w:rsid w:val="00660FD5"/>
    <w:rsid w:val="0067028C"/>
    <w:rsid w:val="0067275F"/>
    <w:rsid w:val="00672890"/>
    <w:rsid w:val="00676F51"/>
    <w:rsid w:val="0068350B"/>
    <w:rsid w:val="006A69E7"/>
    <w:rsid w:val="006D2246"/>
    <w:rsid w:val="006D31D7"/>
    <w:rsid w:val="006E0884"/>
    <w:rsid w:val="006E44CA"/>
    <w:rsid w:val="00704B41"/>
    <w:rsid w:val="00710E9A"/>
    <w:rsid w:val="00714849"/>
    <w:rsid w:val="00737BD7"/>
    <w:rsid w:val="00740753"/>
    <w:rsid w:val="00742856"/>
    <w:rsid w:val="00746987"/>
    <w:rsid w:val="00747D6E"/>
    <w:rsid w:val="007555AD"/>
    <w:rsid w:val="00777CE8"/>
    <w:rsid w:val="007820C2"/>
    <w:rsid w:val="007826F7"/>
    <w:rsid w:val="007B0F39"/>
    <w:rsid w:val="007B2775"/>
    <w:rsid w:val="007B7327"/>
    <w:rsid w:val="007C22FB"/>
    <w:rsid w:val="007C4AA0"/>
    <w:rsid w:val="007D228B"/>
    <w:rsid w:val="007D4DCC"/>
    <w:rsid w:val="007D7F2C"/>
    <w:rsid w:val="007E4B54"/>
    <w:rsid w:val="007F3B1B"/>
    <w:rsid w:val="007F42CE"/>
    <w:rsid w:val="007F64D9"/>
    <w:rsid w:val="0080593F"/>
    <w:rsid w:val="00807297"/>
    <w:rsid w:val="00826617"/>
    <w:rsid w:val="00831ECD"/>
    <w:rsid w:val="0083334C"/>
    <w:rsid w:val="0084139F"/>
    <w:rsid w:val="008524D7"/>
    <w:rsid w:val="00873252"/>
    <w:rsid w:val="008740C3"/>
    <w:rsid w:val="008762DB"/>
    <w:rsid w:val="008A07FC"/>
    <w:rsid w:val="008C2368"/>
    <w:rsid w:val="008E77B1"/>
    <w:rsid w:val="008E7DF0"/>
    <w:rsid w:val="008F35CB"/>
    <w:rsid w:val="008F404C"/>
    <w:rsid w:val="009017F2"/>
    <w:rsid w:val="00922A3A"/>
    <w:rsid w:val="00923D1E"/>
    <w:rsid w:val="00935C3B"/>
    <w:rsid w:val="009369E2"/>
    <w:rsid w:val="009434F9"/>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14F3C"/>
    <w:rsid w:val="00A23946"/>
    <w:rsid w:val="00A25D0A"/>
    <w:rsid w:val="00A30C48"/>
    <w:rsid w:val="00A4209A"/>
    <w:rsid w:val="00A57CDC"/>
    <w:rsid w:val="00A74981"/>
    <w:rsid w:val="00A75A90"/>
    <w:rsid w:val="00A823DB"/>
    <w:rsid w:val="00A82784"/>
    <w:rsid w:val="00A91968"/>
    <w:rsid w:val="00AA2C47"/>
    <w:rsid w:val="00AA5EAD"/>
    <w:rsid w:val="00AA6167"/>
    <w:rsid w:val="00AB4F94"/>
    <w:rsid w:val="00AB7FF8"/>
    <w:rsid w:val="00AC670C"/>
    <w:rsid w:val="00AE1780"/>
    <w:rsid w:val="00AE35CD"/>
    <w:rsid w:val="00B2051F"/>
    <w:rsid w:val="00B21B70"/>
    <w:rsid w:val="00B23C3A"/>
    <w:rsid w:val="00B32CA2"/>
    <w:rsid w:val="00B51A29"/>
    <w:rsid w:val="00B615EC"/>
    <w:rsid w:val="00B65279"/>
    <w:rsid w:val="00B663AD"/>
    <w:rsid w:val="00B84CDB"/>
    <w:rsid w:val="00B92B43"/>
    <w:rsid w:val="00BB33D8"/>
    <w:rsid w:val="00BB5F88"/>
    <w:rsid w:val="00BC3EBE"/>
    <w:rsid w:val="00BC688D"/>
    <w:rsid w:val="00BD7918"/>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93276"/>
    <w:rsid w:val="00C97BA2"/>
    <w:rsid w:val="00CA462B"/>
    <w:rsid w:val="00CC6E32"/>
    <w:rsid w:val="00CD22C5"/>
    <w:rsid w:val="00CD48DB"/>
    <w:rsid w:val="00CD630D"/>
    <w:rsid w:val="00CE0698"/>
    <w:rsid w:val="00D01373"/>
    <w:rsid w:val="00D22E39"/>
    <w:rsid w:val="00D233EB"/>
    <w:rsid w:val="00D30759"/>
    <w:rsid w:val="00D31842"/>
    <w:rsid w:val="00D43FEE"/>
    <w:rsid w:val="00D53F37"/>
    <w:rsid w:val="00D62C19"/>
    <w:rsid w:val="00D738C2"/>
    <w:rsid w:val="00D85307"/>
    <w:rsid w:val="00D95639"/>
    <w:rsid w:val="00DA18D4"/>
    <w:rsid w:val="00DA30CF"/>
    <w:rsid w:val="00DA6961"/>
    <w:rsid w:val="00DC042D"/>
    <w:rsid w:val="00DD14CE"/>
    <w:rsid w:val="00DE0773"/>
    <w:rsid w:val="00DF296F"/>
    <w:rsid w:val="00DF6B11"/>
    <w:rsid w:val="00E017CF"/>
    <w:rsid w:val="00E0772E"/>
    <w:rsid w:val="00E07ADD"/>
    <w:rsid w:val="00E07BE1"/>
    <w:rsid w:val="00E10222"/>
    <w:rsid w:val="00E13E1D"/>
    <w:rsid w:val="00E32B37"/>
    <w:rsid w:val="00E37AD0"/>
    <w:rsid w:val="00E44FB8"/>
    <w:rsid w:val="00E513F5"/>
    <w:rsid w:val="00E51C8A"/>
    <w:rsid w:val="00E567C0"/>
    <w:rsid w:val="00E77030"/>
    <w:rsid w:val="00E92DBA"/>
    <w:rsid w:val="00EA2208"/>
    <w:rsid w:val="00EA35CE"/>
    <w:rsid w:val="00EB6979"/>
    <w:rsid w:val="00EC15CA"/>
    <w:rsid w:val="00EC542A"/>
    <w:rsid w:val="00EE2C27"/>
    <w:rsid w:val="00EE513C"/>
    <w:rsid w:val="00EF1CB0"/>
    <w:rsid w:val="00EF7248"/>
    <w:rsid w:val="00F10B69"/>
    <w:rsid w:val="00F24EC2"/>
    <w:rsid w:val="00F31342"/>
    <w:rsid w:val="00F449FB"/>
    <w:rsid w:val="00F44D0D"/>
    <w:rsid w:val="00F47287"/>
    <w:rsid w:val="00F47782"/>
    <w:rsid w:val="00F55682"/>
    <w:rsid w:val="00F64D03"/>
    <w:rsid w:val="00F854AA"/>
    <w:rsid w:val="00F87592"/>
    <w:rsid w:val="00F9537E"/>
    <w:rsid w:val="00F9562A"/>
    <w:rsid w:val="00FB2D1E"/>
    <w:rsid w:val="00FC4BF8"/>
    <w:rsid w:val="00FC650C"/>
    <w:rsid w:val="00FC6525"/>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2252-3951-485B-A54D-71508171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1837</Words>
  <Characters>10109</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2017-12-21T11:00:00Z</dcterms:created>
  <dcterms:modified xsi:type="dcterms:W3CDTF">2017-12-21T14:50:00Z</dcterms:modified>
</cp:coreProperties>
</file>